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DE" w:rsidRPr="00474DDE" w:rsidRDefault="004F1815" w:rsidP="00474DD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50"/>
          <w:szCs w:val="50"/>
        </w:rPr>
      </w:pPr>
      <w:r>
        <w:rPr>
          <w:rFonts w:ascii="Garamond" w:eastAsia="Times New Roman" w:hAnsi="Garamond" w:cs="Arial"/>
          <w:b/>
          <w:bCs/>
          <w:color w:val="000000"/>
          <w:sz w:val="50"/>
          <w:szCs w:val="50"/>
        </w:rPr>
        <w:t>PHMT: Lectures 7-13</w:t>
      </w:r>
      <w:r w:rsidR="00474DDE" w:rsidRPr="00474DDE">
        <w:rPr>
          <w:rFonts w:ascii="Garamond" w:eastAsia="Times New Roman" w:hAnsi="Garamond" w:cs="Arial"/>
          <w:b/>
          <w:bCs/>
          <w:color w:val="000000"/>
          <w:sz w:val="50"/>
          <w:szCs w:val="50"/>
        </w:rPr>
        <w:t xml:space="preserve"> </w:t>
      </w:r>
    </w:p>
    <w:p w:rsidR="00474DDE" w:rsidRPr="00474DDE" w:rsidRDefault="00474DDE" w:rsidP="00474DD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50"/>
          <w:szCs w:val="50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50"/>
          <w:szCs w:val="50"/>
        </w:rPr>
        <w:t>Table of Contents</w:t>
      </w:r>
    </w:p>
    <w:p w:rsidR="00474DDE" w:rsidRDefault="00474DDE" w:rsidP="00474DD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474DDE" w:rsidRDefault="00474DDE" w:rsidP="00474DD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474DDE" w:rsidRPr="00474DDE" w:rsidRDefault="00474DDE" w:rsidP="00474DDE">
      <w:pPr>
        <w:spacing w:after="0" w:line="240" w:lineRule="auto"/>
        <w:jc w:val="center"/>
        <w:rPr>
          <w:rFonts w:ascii="Garamond" w:eastAsia="Times New Roman" w:hAnsi="Garamond" w:cs="Angsana New"/>
          <w:sz w:val="40"/>
          <w:szCs w:val="40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40"/>
          <w:szCs w:val="40"/>
        </w:rPr>
        <w:t xml:space="preserve">Site Visit 4: </w:t>
      </w:r>
      <w:proofErr w:type="spellStart"/>
      <w:r w:rsidRPr="00474DDE">
        <w:rPr>
          <w:rFonts w:ascii="Garamond" w:eastAsia="Times New Roman" w:hAnsi="Garamond" w:cs="Arial"/>
          <w:b/>
          <w:bCs/>
          <w:color w:val="000000"/>
          <w:sz w:val="40"/>
          <w:szCs w:val="40"/>
        </w:rPr>
        <w:t>Wat</w:t>
      </w:r>
      <w:proofErr w:type="spellEnd"/>
      <w:r w:rsidRPr="00474DDE">
        <w:rPr>
          <w:rFonts w:ascii="Garamond" w:eastAsia="Times New Roman" w:hAnsi="Garamond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474DDE">
        <w:rPr>
          <w:rFonts w:ascii="Garamond" w:eastAsia="Times New Roman" w:hAnsi="Garamond" w:cs="Arial"/>
          <w:b/>
          <w:bCs/>
          <w:color w:val="000000"/>
          <w:sz w:val="40"/>
          <w:szCs w:val="40"/>
        </w:rPr>
        <w:t>Khampramong</w:t>
      </w:r>
      <w:proofErr w:type="spellEnd"/>
      <w:r w:rsidRPr="00474DDE">
        <w:rPr>
          <w:rFonts w:ascii="Garamond" w:eastAsia="Times New Roman" w:hAnsi="Garamond" w:cs="Arial"/>
          <w:b/>
          <w:bCs/>
          <w:color w:val="000000"/>
          <w:sz w:val="40"/>
          <w:szCs w:val="40"/>
        </w:rPr>
        <w:t>: Cancer Treatment/Palliative Care Temple (16 Sept.</w:t>
      </w:r>
      <w:r w:rsidRPr="00474DDE">
        <w:rPr>
          <w:rFonts w:ascii="Garamond" w:eastAsia="Times New Roman" w:hAnsi="Garamond" w:cs="Angsana New"/>
          <w:sz w:val="40"/>
          <w:szCs w:val="40"/>
        </w:rPr>
        <w:t>)</w:t>
      </w:r>
    </w:p>
    <w:p w:rsidR="00474DDE" w:rsidRPr="00474DDE" w:rsidRDefault="00474DDE" w:rsidP="00474DDE">
      <w:pPr>
        <w:spacing w:after="0" w:line="240" w:lineRule="auto"/>
        <w:jc w:val="center"/>
        <w:rPr>
          <w:rFonts w:ascii="Garamond" w:eastAsia="Times New Roman" w:hAnsi="Garamond" w:cs="Angsana New"/>
          <w:sz w:val="28"/>
        </w:rPr>
      </w:pPr>
    </w:p>
    <w:p w:rsid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1.) NPR: Advanced Directives Audio Stream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sz w:val="28"/>
        </w:rPr>
        <w:t>(</w:t>
      </w:r>
      <w:hyperlink r:id="rId4" w:history="1">
        <w:r w:rsidRPr="00474DDE">
          <w:rPr>
            <w:rStyle w:val="Hyperlink"/>
            <w:rFonts w:ascii="Garamond" w:eastAsia="Times New Roman" w:hAnsi="Garamond" w:cs="Arial"/>
            <w:color w:val="auto"/>
            <w:sz w:val="28"/>
            <w:u w:val="none"/>
          </w:rPr>
          <w:t>http://www.npr.org/2012/03/26/149395633/a-doctor-s-quest-to-offer-best-care-at-end-of-life</w:t>
        </w:r>
      </w:hyperlink>
      <w:r w:rsidRPr="00474DDE">
        <w:rPr>
          <w:rFonts w:ascii="Garamond" w:eastAsia="Times New Roman" w:hAnsi="Garamond" w:cs="Arial"/>
          <w:sz w:val="28"/>
        </w:rPr>
        <w:t>)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Conan, N., Savage, D., &amp;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Byock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I. (2012).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'Best Care’: We Make Death Harder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Than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it has to Be.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Talk of the Nation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 Washington DC: National Public Radio. Retrieved from</w:t>
      </w:r>
      <w:r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http://www.npr.org/2012/03/26/149395633/a-doctor-s-quest-to-offer-best-care-at-end-of-life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ngsana New"/>
          <w:sz w:val="28"/>
        </w:rPr>
        <w:br/>
      </w:r>
    </w:p>
    <w:p w:rsidR="00474DDE" w:rsidRPr="00474DDE" w:rsidRDefault="00474DDE" w:rsidP="00474DDE">
      <w:pPr>
        <w:spacing w:after="0" w:line="240" w:lineRule="auto"/>
        <w:jc w:val="center"/>
        <w:rPr>
          <w:rFonts w:ascii="Garamond" w:eastAsia="Times New Roman" w:hAnsi="Garamond" w:cs="Angsana New"/>
          <w:sz w:val="40"/>
          <w:szCs w:val="40"/>
        </w:rPr>
      </w:pPr>
      <w:r w:rsidRPr="00474DDE">
        <w:rPr>
          <w:rFonts w:ascii="Garamond" w:eastAsia="Times New Roman" w:hAnsi="Garamond" w:cs="Arial"/>
          <w:b/>
          <w:bCs/>
          <w:color w:val="111111"/>
          <w:sz w:val="40"/>
          <w:szCs w:val="40"/>
        </w:rPr>
        <w:t>Lecture 7: Development &amp; Overview of Thai Healthcare System and Financing Insurance Schemes (18 Sept.)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1.) Thailand Health Profile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ind w:firstLine="72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Chapter 3: Health Policy and Strategy in Thailand (pg 21- 30)</w:t>
      </w:r>
    </w:p>
    <w:p w:rsidR="00474DDE" w:rsidRPr="00474DDE" w:rsidRDefault="00474DDE" w:rsidP="00474DDE">
      <w:pPr>
        <w:spacing w:after="0" w:line="240" w:lineRule="auto"/>
        <w:ind w:firstLine="72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Chapter 6.5: Accessibility of Health Services (pg 302-303)</w:t>
      </w:r>
    </w:p>
    <w:p w:rsidR="00474DDE" w:rsidRPr="00474DDE" w:rsidRDefault="00474DDE" w:rsidP="00474DDE">
      <w:pPr>
        <w:spacing w:after="0" w:line="240" w:lineRule="auto"/>
        <w:ind w:firstLine="72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Chapter 14:</w:t>
      </w:r>
      <w:r>
        <w:rPr>
          <w:rFonts w:ascii="Garamond" w:eastAsia="Times New Roman" w:hAnsi="Garamond" w:cs="Arial"/>
          <w:color w:val="000000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000000"/>
          <w:sz w:val="28"/>
        </w:rPr>
        <w:t>Creation of Universal Health Security in Thailand (pg 481-495)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Wibulpolprasert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S. Ministry of Public Health, Bureau of Policy and Strategy.</w:t>
      </w:r>
      <w:proofErr w:type="gramEnd"/>
      <w:r>
        <w:rPr>
          <w:rFonts w:ascii="Garamond" w:eastAsia="Times New Roman" w:hAnsi="Garamond" w:cs="Angsana New"/>
          <w:sz w:val="28"/>
        </w:rPr>
        <w:t xml:space="preserve">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(2012).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Thailand Health Profile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Thailand: WVO Office of Printing Mill. 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474DDE">
      <w:pPr>
        <w:spacing w:after="0" w:line="240" w:lineRule="auto"/>
        <w:ind w:left="340" w:hanging="34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2.) Introduction to Public Health: Powers and Responsibilities of Governments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Schneider, M. (2006).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proofErr w:type="gramStart"/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Introduction to Public Health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(2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ed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.). Sudbury, MA: Jones and</w:t>
      </w:r>
      <w:r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Bartlett Publishers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.(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pp. 31-47). </w:t>
      </w:r>
    </w:p>
    <w:p w:rsid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6B0B2E" w:rsidRDefault="006B0B2E" w:rsidP="00474DDE">
      <w:pPr>
        <w:spacing w:after="0" w:line="240" w:lineRule="auto"/>
        <w:rPr>
          <w:rFonts w:ascii="Garamond" w:eastAsia="Times New Roman" w:hAnsi="Garamond" w:cs="Angsana New"/>
          <w:i/>
          <w:iCs/>
          <w:sz w:val="28"/>
        </w:rPr>
      </w:pPr>
    </w:p>
    <w:p w:rsidR="00CE4A87" w:rsidRDefault="00CE4A87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6B0B2E" w:rsidRPr="00474DDE" w:rsidRDefault="006B0B2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lastRenderedPageBreak/>
        <w:t xml:space="preserve">3.) </w:t>
      </w:r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>Universal Coverage (30 baht scheme)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Hughes, D., &amp;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Leethongdee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S. (2007). Universal coverage in the land of smiles: lessons</w:t>
      </w:r>
      <w:r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from Thailand’s 30 baht health reforms. </w:t>
      </w:r>
      <w:proofErr w:type="gramStart"/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Health Affairs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,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26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(4), 999-1008.</w:t>
      </w:r>
      <w:proofErr w:type="gramEnd"/>
    </w:p>
    <w:p w:rsidR="00474DDE" w:rsidRPr="00474DDE" w:rsidRDefault="00474DDE" w:rsidP="00474DD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30-baht Universal Healthcare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Programme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to Start Next Month.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(2012, August 13).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The</w:t>
      </w:r>
      <w:r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Nation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Retrieved from</w:t>
      </w:r>
      <w:hyperlink r:id="rId5" w:history="1">
        <w:r w:rsidRPr="00474DDE">
          <w:rPr>
            <w:rFonts w:ascii="Garamond" w:eastAsia="Times New Roman" w:hAnsi="Garamond" w:cs="Arial"/>
            <w:color w:val="000000"/>
            <w:sz w:val="28"/>
          </w:rPr>
          <w:t xml:space="preserve"> </w:t>
        </w:r>
        <w:r w:rsidRPr="00474DDE">
          <w:rPr>
            <w:rFonts w:ascii="Garamond" w:eastAsia="Times New Roman" w:hAnsi="Garamond" w:cs="Arial"/>
            <w:color w:val="111111"/>
            <w:sz w:val="28"/>
          </w:rPr>
          <w:t>http://www.nationmultimedia.com/national/30-baht-</w:t>
        </w:r>
      </w:hyperlink>
      <w:r w:rsidRPr="00474DDE">
        <w:rPr>
          <w:rFonts w:ascii="Garamond" w:eastAsia="Times New Roman" w:hAnsi="Garamond" w:cs="Arial"/>
          <w:color w:val="111111"/>
          <w:sz w:val="28"/>
          <w:shd w:val="clear" w:color="auto" w:fill="FFFFFF"/>
        </w:rPr>
        <w:t>universal-healthcare-programme-to-start-ne-30188195.html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4.) Medical Tourism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Surowiecki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, J. (2012, April 16).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Club med.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The New Yorker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Retrieved from</w:t>
      </w:r>
      <w:r>
        <w:rPr>
          <w:rFonts w:ascii="Garamond" w:eastAsia="Times New Roman" w:hAnsi="Garamond" w:cs="Angsana New"/>
          <w:sz w:val="28"/>
        </w:rPr>
        <w:t xml:space="preserve"> </w:t>
      </w:r>
      <w:hyperlink r:id="rId6" w:history="1">
        <w:r w:rsidRPr="00474DDE">
          <w:rPr>
            <w:rFonts w:ascii="Garamond" w:eastAsia="Times New Roman" w:hAnsi="Garamond" w:cs="Arial"/>
            <w:color w:val="111111"/>
            <w:sz w:val="28"/>
          </w:rPr>
          <w:t>http://www.newyorker.com/talk/financial/2012/04/16/120416ta_talk_surowiecki</w:t>
        </w:r>
      </w:hyperlink>
    </w:p>
    <w:p w:rsid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6B0B2E" w:rsidRPr="00474DDE" w:rsidRDefault="006B0B2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jc w:val="center"/>
        <w:rPr>
          <w:rFonts w:ascii="Garamond" w:eastAsia="Times New Roman" w:hAnsi="Garamond" w:cs="Angsana New"/>
          <w:sz w:val="40"/>
          <w:szCs w:val="40"/>
        </w:rPr>
      </w:pPr>
      <w:r w:rsidRPr="00474DDE">
        <w:rPr>
          <w:rFonts w:ascii="Garamond" w:eastAsia="Times New Roman" w:hAnsi="Garamond" w:cs="Arial"/>
          <w:b/>
          <w:bCs/>
          <w:color w:val="111111"/>
          <w:sz w:val="40"/>
          <w:szCs w:val="40"/>
        </w:rPr>
        <w:t>Lecture 8: Women’s Health in Thailand (19 Sept.)</w:t>
      </w:r>
    </w:p>
    <w:p w:rsidR="00474DDE" w:rsidRPr="00474DDE" w:rsidRDefault="00474DDE" w:rsidP="00474DDE">
      <w:pPr>
        <w:spacing w:after="0" w:line="240" w:lineRule="auto"/>
        <w:jc w:val="center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 xml:space="preserve">1.) </w:t>
      </w: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Thailand Health Profile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ind w:left="890" w:hanging="17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Chapter 4: Situations and Trends of Health Determinants (pg. 54-60 about Thai Families and abuse of women and children)</w:t>
      </w:r>
    </w:p>
    <w:p w:rsidR="00474DDE" w:rsidRDefault="00474DDE" w:rsidP="00474DDE">
      <w:pPr>
        <w:spacing w:after="0" w:line="240" w:lineRule="auto"/>
        <w:ind w:left="890" w:hanging="17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Chapter 5: Health Status and Health Problems of Thai People (pg. 192-196 about Cancer)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Wibulpolprasert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S. Ministry of Public Health, Bureau of Policy and Strategy.</w:t>
      </w:r>
      <w:proofErr w:type="gramEnd"/>
      <w:r>
        <w:rPr>
          <w:rFonts w:ascii="Garamond" w:eastAsia="Times New Roman" w:hAnsi="Garamond" w:cs="Angsana New"/>
          <w:sz w:val="28"/>
        </w:rPr>
        <w:t xml:space="preserve">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(2012).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Thailand Health Profile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Thailand: WVO Office of Printing Mill. 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2.) NPR segment on illegal abortion in Thailand (audio stream)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hyperlink r:id="rId7" w:history="1">
        <w:r w:rsidRPr="00474DDE">
          <w:rPr>
            <w:rFonts w:ascii="Garamond" w:eastAsia="Times New Roman" w:hAnsi="Garamond" w:cs="Arial"/>
            <w:color w:val="111111"/>
            <w:sz w:val="28"/>
          </w:rPr>
          <w:t>http://www.npr.org/2010/12/27/131762883/thailand-revisits-abortion-laws-after-</w:t>
        </w:r>
      </w:hyperlink>
      <w:r w:rsidRPr="00474DDE">
        <w:rPr>
          <w:rFonts w:ascii="Garamond" w:eastAsia="Times New Roman" w:hAnsi="Garamond" w:cs="Arial"/>
          <w:color w:val="111111"/>
          <w:sz w:val="28"/>
          <w:shd w:val="clear" w:color="auto" w:fill="FFFFFF"/>
        </w:rPr>
        <w:t>grim-discovery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Kuhn, A. (2010). </w:t>
      </w:r>
      <w:r w:rsidRPr="00474DDE">
        <w:rPr>
          <w:rFonts w:ascii="Garamond" w:eastAsia="Times New Roman" w:hAnsi="Garamond" w:cs="Arial"/>
          <w:color w:val="000000"/>
          <w:sz w:val="28"/>
        </w:rPr>
        <w:t>Thailand revisits abortion laws after grim discovery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.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All Things</w:t>
      </w:r>
      <w:r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Considered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. Washington DC: National Public Radio. Retrieved from </w:t>
      </w:r>
      <w:hyperlink r:id="rId8" w:history="1">
        <w:r w:rsidRPr="00474DDE">
          <w:rPr>
            <w:rFonts w:ascii="Garamond" w:eastAsia="Times New Roman" w:hAnsi="Garamond" w:cs="Arial"/>
            <w:color w:val="111111"/>
            <w:sz w:val="28"/>
          </w:rPr>
          <w:t>http://www.npr.org/2010/12/27/131762883/thailand-revisits-abortion-laws-after-</w:t>
        </w:r>
      </w:hyperlink>
      <w:r w:rsidRPr="00474DDE">
        <w:rPr>
          <w:rFonts w:ascii="Garamond" w:eastAsia="Times New Roman" w:hAnsi="Garamond" w:cs="Arial"/>
          <w:color w:val="111111"/>
          <w:sz w:val="28"/>
          <w:shd w:val="clear" w:color="auto" w:fill="FFFFFF"/>
        </w:rPr>
        <w:t>grim-discovery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CE4A87" w:rsidRDefault="00CE4A87" w:rsidP="00474DD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CE4A87" w:rsidRDefault="00CE4A87" w:rsidP="00474DD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CE4A87" w:rsidRDefault="00CE4A87" w:rsidP="00474DD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CE4A87" w:rsidRDefault="00CE4A87" w:rsidP="00474DD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CE4A87" w:rsidRDefault="00CE4A87" w:rsidP="00474DD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lastRenderedPageBreak/>
        <w:t>3.) Reproductive Health of Women in Thailand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United Nations Population Fund, UNFPA Country Technical Services Team for East and</w:t>
      </w:r>
      <w:r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South-East Asia, Bangkok, Thailand. (2005). </w:t>
      </w:r>
      <w:r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 xml:space="preserve">Reproductive Health of Women in Thailand: Progress and Challenges </w:t>
      </w:r>
      <w:proofErr w:type="gramStart"/>
      <w:r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Toward</w:t>
      </w:r>
      <w:proofErr w:type="gramEnd"/>
      <w:r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 xml:space="preserve"> Attainment of International Development G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oals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 Bangkok: UNFPA.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>4.) Breast Cancer Screening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336952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Jareinpituk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, S.,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Viwatwongkasem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, C.,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Kalampakorn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, S.,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Sriamporn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Promthet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S., &amp;</w:t>
      </w:r>
      <w:r w:rsidR="00336952">
        <w:rPr>
          <w:rFonts w:ascii="Garamond" w:eastAsia="Times New Roman" w:hAnsi="Garamond" w:cs="Angsana New"/>
          <w:sz w:val="28"/>
        </w:rPr>
        <w:t xml:space="preserve">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Satitvipawee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, P. (2009). Prevalence Estimation of Three Breast Cancer Screening Methods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Among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Northeastern Women in Thailand. (pp. 271-282). </w:t>
      </w:r>
      <w:proofErr w:type="gramStart"/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Journal of Public Health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,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 xml:space="preserve">39 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(3).</w:t>
      </w:r>
      <w:proofErr w:type="gramEnd"/>
    </w:p>
    <w:p w:rsidR="00263203" w:rsidRDefault="00263203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6B0B2E">
      <w:pPr>
        <w:spacing w:after="0" w:line="240" w:lineRule="auto"/>
        <w:jc w:val="center"/>
        <w:rPr>
          <w:rFonts w:ascii="Garamond" w:eastAsia="Times New Roman" w:hAnsi="Garamond" w:cs="Angsana New"/>
          <w:sz w:val="40"/>
          <w:szCs w:val="40"/>
        </w:rPr>
      </w:pPr>
      <w:r w:rsidRPr="00474DDE">
        <w:rPr>
          <w:rFonts w:ascii="Garamond" w:eastAsia="Times New Roman" w:hAnsi="Garamond" w:cs="Arial"/>
          <w:b/>
          <w:bCs/>
          <w:color w:val="111111"/>
          <w:sz w:val="40"/>
          <w:szCs w:val="40"/>
        </w:rPr>
        <w:t>Lecture 9: Health Resources in Thailand and Current Problems with the System (23 Sept.)</w:t>
      </w:r>
      <w:r w:rsidRPr="00474DDE">
        <w:rPr>
          <w:rFonts w:ascii="Garamond" w:eastAsia="Times New Roman" w:hAnsi="Garamond" w:cs="Angsana New"/>
          <w:sz w:val="28"/>
        </w:rPr>
        <w:br/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1.) Thailand Health Profile</w:t>
      </w:r>
      <w:r w:rsidRPr="00474DDE">
        <w:rPr>
          <w:rFonts w:ascii="Garamond" w:eastAsia="Times New Roman" w:hAnsi="Garamond" w:cs="Angsana New"/>
          <w:sz w:val="28"/>
        </w:rPr>
        <w:br/>
      </w:r>
    </w:p>
    <w:p w:rsidR="00474DDE" w:rsidRPr="00474DDE" w:rsidRDefault="00474DDE" w:rsidP="00263203">
      <w:pPr>
        <w:spacing w:after="0" w:line="240" w:lineRule="auto"/>
        <w:ind w:firstLine="72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Chapter 4: On how economics affect the Thai healthcare system (pg. 40)</w:t>
      </w:r>
    </w:p>
    <w:p w:rsidR="00474DDE" w:rsidRPr="00474DDE" w:rsidRDefault="00474DDE" w:rsidP="00263203">
      <w:pPr>
        <w:spacing w:after="0" w:line="240" w:lineRule="auto"/>
        <w:ind w:firstLine="72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Chapter 6: </w:t>
      </w:r>
      <w:r w:rsidRPr="00474DDE">
        <w:rPr>
          <w:rFonts w:ascii="Garamond" w:eastAsia="Times New Roman" w:hAnsi="Garamond" w:cs="Arial"/>
          <w:color w:val="000000"/>
          <w:sz w:val="28"/>
        </w:rPr>
        <w:t>Health Service Systems in Thailand (pg. 239-268)</w:t>
      </w:r>
    </w:p>
    <w:p w:rsidR="00474DDE" w:rsidRPr="00474DDE" w:rsidRDefault="00474DDE" w:rsidP="00263203">
      <w:pPr>
        <w:spacing w:after="0" w:line="240" w:lineRule="auto"/>
        <w:ind w:firstLine="72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Chapter 7: Equities in Health Services (pg. 315-323)</w:t>
      </w:r>
    </w:p>
    <w:p w:rsidR="00474DDE" w:rsidRPr="00474DDE" w:rsidRDefault="00474DDE" w:rsidP="00263203">
      <w:pPr>
        <w:spacing w:after="0" w:line="240" w:lineRule="auto"/>
        <w:ind w:firstLine="72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Chapter 11: Health Decentralization (pg. 431-440)</w:t>
      </w:r>
    </w:p>
    <w:p w:rsidR="00474DDE" w:rsidRDefault="00474DDE" w:rsidP="00263203">
      <w:pPr>
        <w:spacing w:after="0" w:line="240" w:lineRule="auto"/>
        <w:ind w:firstLine="72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Chapter 14: Current Problems and Future of UC Scheme (pg. 496-500)</w:t>
      </w:r>
    </w:p>
    <w:p w:rsidR="00263203" w:rsidRPr="00474DDE" w:rsidRDefault="00263203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263203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Wibulpolprasert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S. Ministry of Public Health,</w:t>
      </w:r>
      <w:r w:rsidR="00263203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Bureau of Policy and Strategy.</w:t>
      </w:r>
      <w:proofErr w:type="gramEnd"/>
      <w:r w:rsidR="00263203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(2012).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Thailand Health Profile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Thailand: WVO Office of Printing Mill. 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263203">
      <w:pPr>
        <w:spacing w:after="0" w:line="240" w:lineRule="auto"/>
        <w:ind w:left="340" w:hanging="34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2.) Thailand’s Health workforce: a review of challenges and experiences (pg. 1-9)</w:t>
      </w:r>
    </w:p>
    <w:p w:rsidR="00263203" w:rsidRPr="00474DDE" w:rsidRDefault="00263203" w:rsidP="00263203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263203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proofErr w:type="gramStart"/>
      <w:r w:rsidRPr="00474DDE">
        <w:rPr>
          <w:rFonts w:ascii="Garamond" w:eastAsia="Times New Roman" w:hAnsi="Garamond" w:cs="Arial"/>
          <w:color w:val="000000"/>
          <w:sz w:val="28"/>
        </w:rPr>
        <w:t>Pagaiya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, N., &amp;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Noree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>, T. (2009).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</w:rPr>
        <w:t xml:space="preserve"> Thailand’</w:t>
      </w:r>
      <w:r w:rsidR="00263203">
        <w:rPr>
          <w:rFonts w:ascii="Garamond" w:eastAsia="Times New Roman" w:hAnsi="Garamond" w:cs="Arial"/>
          <w:color w:val="000000"/>
          <w:sz w:val="28"/>
        </w:rPr>
        <w:t xml:space="preserve">s Health Workforce: a Review of </w:t>
      </w:r>
      <w:r w:rsidRPr="00474DDE">
        <w:rPr>
          <w:rFonts w:ascii="Garamond" w:eastAsia="Times New Roman" w:hAnsi="Garamond" w:cs="Arial"/>
          <w:color w:val="000000"/>
          <w:sz w:val="28"/>
        </w:rPr>
        <w:t>Challenges and</w:t>
      </w:r>
      <w:r w:rsidR="00263203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000000"/>
          <w:sz w:val="28"/>
        </w:rPr>
        <w:t xml:space="preserve">Experiences. </w:t>
      </w:r>
      <w:proofErr w:type="gramStart"/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Health, Nutrition and Population (HNP) Discussion Paper.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The International Bank for Reconstruction and Development/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The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World Bank. (pp. 1-9).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CE4A87" w:rsidRDefault="00CE4A87" w:rsidP="00263203">
      <w:pPr>
        <w:spacing w:after="0" w:line="240" w:lineRule="auto"/>
        <w:ind w:left="340" w:hanging="340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CE4A87" w:rsidRDefault="00CE4A87" w:rsidP="00263203">
      <w:pPr>
        <w:spacing w:after="0" w:line="240" w:lineRule="auto"/>
        <w:ind w:left="340" w:hanging="340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CE4A87" w:rsidRDefault="00CE4A87" w:rsidP="00263203">
      <w:pPr>
        <w:spacing w:after="0" w:line="240" w:lineRule="auto"/>
        <w:ind w:left="340" w:hanging="340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CE4A87" w:rsidRDefault="00CE4A87" w:rsidP="00263203">
      <w:pPr>
        <w:spacing w:after="0" w:line="240" w:lineRule="auto"/>
        <w:ind w:left="340" w:hanging="340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CE4A87" w:rsidRDefault="00CE4A87" w:rsidP="00263203">
      <w:pPr>
        <w:spacing w:after="0" w:line="240" w:lineRule="auto"/>
        <w:ind w:left="340" w:hanging="340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474DDE" w:rsidRDefault="00474DDE" w:rsidP="00263203">
      <w:pPr>
        <w:spacing w:after="0" w:line="240" w:lineRule="auto"/>
        <w:ind w:left="340" w:hanging="34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lastRenderedPageBreak/>
        <w:t xml:space="preserve">3.) </w:t>
      </w:r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 xml:space="preserve">Health Care </w:t>
      </w:r>
      <w:proofErr w:type="spellStart"/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>Utilisation</w:t>
      </w:r>
      <w:proofErr w:type="spellEnd"/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 xml:space="preserve"> </w:t>
      </w:r>
      <w:proofErr w:type="gramStart"/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>Under</w:t>
      </w:r>
      <w:proofErr w:type="gramEnd"/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 xml:space="preserve"> the 30-Baht Scheme Among the Urban Poor in </w:t>
      </w:r>
      <w:proofErr w:type="spellStart"/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>Mitrapap</w:t>
      </w:r>
      <w:proofErr w:type="spellEnd"/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 xml:space="preserve"> Slum, </w:t>
      </w:r>
      <w:proofErr w:type="spellStart"/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>Khon</w:t>
      </w:r>
      <w:proofErr w:type="spellEnd"/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>Kaen</w:t>
      </w:r>
      <w:proofErr w:type="spellEnd"/>
      <w:r w:rsidRPr="00474DDE">
        <w:rPr>
          <w:rFonts w:ascii="Garamond" w:eastAsia="Times New Roman" w:hAnsi="Garamond" w:cs="Arial"/>
          <w:b/>
          <w:bCs/>
          <w:color w:val="000000"/>
          <w:sz w:val="28"/>
          <w:shd w:val="clear" w:color="auto" w:fill="FFFFFF"/>
        </w:rPr>
        <w:t>, Thailand: A Cross-Sectional Study</w:t>
      </w:r>
    </w:p>
    <w:p w:rsidR="00263203" w:rsidRPr="00474DDE" w:rsidRDefault="00263203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263203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Coronini-Cronberg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, S.,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Laohasiriwong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, W., &amp;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Gericke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C. A. (2007).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Health Care</w:t>
      </w:r>
      <w:r w:rsidR="00263203">
        <w:rPr>
          <w:rFonts w:ascii="Garamond" w:eastAsia="Times New Roman" w:hAnsi="Garamond" w:cs="Angsana New"/>
          <w:sz w:val="28"/>
        </w:rPr>
        <w:t xml:space="preserve"> </w:t>
      </w:r>
      <w:r w:rsidR="00263203"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Utilization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Under the 30-baht Scheme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Among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the Urban Poor in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Mitrapap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Slum,</w:t>
      </w:r>
      <w:r w:rsidR="00263203">
        <w:rPr>
          <w:rFonts w:ascii="Garamond" w:eastAsia="Times New Roman" w:hAnsi="Garamond" w:cs="Angsana New"/>
          <w:sz w:val="28"/>
        </w:rPr>
        <w:t xml:space="preserve">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Khon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Kaen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, Thailand: A Cross-sectional Study. </w:t>
      </w:r>
      <w:proofErr w:type="gramStart"/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International Journal for Equity in Health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,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6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(11), (pp.1-9).</w:t>
      </w:r>
      <w:proofErr w:type="gramEnd"/>
    </w:p>
    <w:p w:rsidR="00263203" w:rsidRPr="00474DDE" w:rsidRDefault="00263203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7A0E25" w:rsidRDefault="00474DDE" w:rsidP="00474DDE">
      <w:pPr>
        <w:spacing w:after="0" w:line="240" w:lineRule="auto"/>
        <w:rPr>
          <w:rFonts w:ascii="Garamond" w:eastAsia="Times New Roman" w:hAnsi="Garamond" w:cs="Arial"/>
          <w:color w:val="000000"/>
          <w:sz w:val="28"/>
        </w:rPr>
      </w:pPr>
      <w:r w:rsidRPr="00474DDE">
        <w:rPr>
          <w:rFonts w:ascii="Garamond" w:eastAsia="Times New Roman" w:hAnsi="Garamond" w:cs="Arial"/>
          <w:i/>
          <w:iCs/>
          <w:color w:val="000000"/>
          <w:sz w:val="28"/>
        </w:rPr>
        <w:t>Note pages 1-9 are required</w:t>
      </w:r>
      <w:r w:rsidR="006B0B2E">
        <w:rPr>
          <w:rFonts w:ascii="Garamond" w:eastAsia="Times New Roman" w:hAnsi="Garamond" w:cs="Arial"/>
          <w:i/>
          <w:iCs/>
          <w:color w:val="000000"/>
          <w:sz w:val="28"/>
        </w:rPr>
        <w:t xml:space="preserve"> and pages 10-30 are great, but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</w:rPr>
        <w:t>optional.</w:t>
      </w:r>
      <w:r w:rsidRPr="00474DDE">
        <w:rPr>
          <w:rFonts w:ascii="Garamond" w:eastAsia="Times New Roman" w:hAnsi="Garamond" w:cs="Arial"/>
          <w:color w:val="000000"/>
          <w:sz w:val="28"/>
        </w:rPr>
        <w:t xml:space="preserve">            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4.) Mandatory Rural Service for Health Care Workers in Thailand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263203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Wiwanitkit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V. (2011).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Mandatory Rural Service for Health Care Workers in</w:t>
      </w:r>
      <w:r w:rsidR="00263203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Thailand.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Rural and Remote Health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</w:t>
      </w:r>
      <w:r w:rsidR="00263203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 xml:space="preserve">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11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(1583), 1-9.</w:t>
      </w:r>
    </w:p>
    <w:p w:rsidR="00263203" w:rsidRDefault="00263203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263203" w:rsidRPr="00474DDE" w:rsidRDefault="00263203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263203" w:rsidRPr="007A0E25" w:rsidRDefault="00474DDE" w:rsidP="007A0E25">
      <w:pPr>
        <w:spacing w:after="0" w:line="240" w:lineRule="auto"/>
        <w:jc w:val="center"/>
        <w:rPr>
          <w:rFonts w:ascii="Garamond" w:eastAsia="Times New Roman" w:hAnsi="Garamond" w:cs="Angsana New"/>
          <w:sz w:val="40"/>
          <w:szCs w:val="40"/>
        </w:rPr>
      </w:pPr>
      <w:r w:rsidRPr="00474DDE">
        <w:rPr>
          <w:rFonts w:ascii="Garamond" w:eastAsia="Times New Roman" w:hAnsi="Garamond" w:cs="Arial"/>
          <w:b/>
          <w:bCs/>
          <w:color w:val="111111"/>
          <w:sz w:val="40"/>
          <w:szCs w:val="40"/>
        </w:rPr>
        <w:t>Lecture 10: Communicable (Infectious) Diseases &amp; Liver Fluke (24 Sept.)</w:t>
      </w:r>
    </w:p>
    <w:p w:rsidR="00263203" w:rsidRPr="00474DDE" w:rsidRDefault="00263203" w:rsidP="00474DDE">
      <w:pPr>
        <w:spacing w:after="0" w:line="240" w:lineRule="auto"/>
        <w:jc w:val="center"/>
        <w:rPr>
          <w:rFonts w:ascii="Garamond" w:eastAsia="Times New Roman" w:hAnsi="Garamond" w:cs="Angsana New"/>
          <w:sz w:val="28"/>
        </w:rPr>
      </w:pPr>
    </w:p>
    <w:p w:rsid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1.)  Thailand Health Profile</w:t>
      </w:r>
    </w:p>
    <w:p w:rsidR="00263203" w:rsidRPr="00474DDE" w:rsidRDefault="00263203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263203">
      <w:pPr>
        <w:spacing w:after="0" w:line="240" w:lineRule="auto"/>
        <w:ind w:firstLine="72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Chapter 5.2:</w:t>
      </w:r>
      <w:r w:rsidR="00263203">
        <w:rPr>
          <w:rFonts w:ascii="Garamond" w:eastAsia="Times New Roman" w:hAnsi="Garamond" w:cs="Arial"/>
          <w:color w:val="000000"/>
          <w:sz w:val="28"/>
        </w:rPr>
        <w:t xml:space="preserve"> Communicable D</w:t>
      </w:r>
      <w:r w:rsidRPr="00474DDE">
        <w:rPr>
          <w:rFonts w:ascii="Garamond" w:eastAsia="Times New Roman" w:hAnsi="Garamond" w:cs="Arial"/>
          <w:color w:val="000000"/>
          <w:sz w:val="28"/>
        </w:rPr>
        <w:t>iseases (pg. 167-181)</w:t>
      </w:r>
    </w:p>
    <w:p w:rsidR="00474DDE" w:rsidRPr="00474DDE" w:rsidRDefault="00263203" w:rsidP="00263203">
      <w:pPr>
        <w:spacing w:after="0" w:line="240" w:lineRule="auto"/>
        <w:ind w:firstLine="720"/>
        <w:rPr>
          <w:rFonts w:ascii="Garamond" w:eastAsia="Times New Roman" w:hAnsi="Garamond" w:cs="Angsana New"/>
          <w:sz w:val="28"/>
        </w:rPr>
      </w:pPr>
      <w:r>
        <w:rPr>
          <w:rFonts w:ascii="Garamond" w:eastAsia="Times New Roman" w:hAnsi="Garamond" w:cs="Arial"/>
          <w:color w:val="000000"/>
          <w:sz w:val="28"/>
        </w:rPr>
        <w:t>Chapter 5.2: Newly-Emerging D</w:t>
      </w:r>
      <w:r w:rsidR="00474DDE" w:rsidRPr="00474DDE">
        <w:rPr>
          <w:rFonts w:ascii="Garamond" w:eastAsia="Times New Roman" w:hAnsi="Garamond" w:cs="Arial"/>
          <w:color w:val="000000"/>
          <w:sz w:val="28"/>
        </w:rPr>
        <w:t>iseases (pg.189-192)</w:t>
      </w:r>
    </w:p>
    <w:p w:rsidR="00263203" w:rsidRDefault="00263203" w:rsidP="00474DDE">
      <w:pPr>
        <w:spacing w:after="0" w:line="240" w:lineRule="auto"/>
        <w:rPr>
          <w:rFonts w:ascii="Garamond" w:eastAsia="Times New Roman" w:hAnsi="Garamond" w:cs="Arial"/>
          <w:color w:val="1A1A1A"/>
          <w:sz w:val="28"/>
        </w:rPr>
      </w:pPr>
    </w:p>
    <w:p w:rsidR="00474DDE" w:rsidRPr="00474DDE" w:rsidRDefault="00474DDE" w:rsidP="00263203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proofErr w:type="gramStart"/>
      <w:r w:rsidRPr="00474DDE">
        <w:rPr>
          <w:rFonts w:ascii="Garamond" w:eastAsia="Times New Roman" w:hAnsi="Garamond" w:cs="Arial"/>
          <w:color w:val="1A1A1A"/>
          <w:sz w:val="28"/>
        </w:rPr>
        <w:t>Wibulpolprasert</w:t>
      </w:r>
      <w:proofErr w:type="spellEnd"/>
      <w:r w:rsidRPr="00474DDE">
        <w:rPr>
          <w:rFonts w:ascii="Garamond" w:eastAsia="Times New Roman" w:hAnsi="Garamond" w:cs="Arial"/>
          <w:color w:val="1A1A1A"/>
          <w:sz w:val="28"/>
        </w:rPr>
        <w:t>, S. Ministry of Public Health,</w:t>
      </w:r>
      <w:r w:rsidR="00263203">
        <w:rPr>
          <w:rFonts w:ascii="Garamond" w:eastAsia="Times New Roman" w:hAnsi="Garamond" w:cs="Arial"/>
          <w:color w:val="1A1A1A"/>
          <w:sz w:val="28"/>
        </w:rPr>
        <w:t xml:space="preserve"> Bureau of Policy and Strategy.</w:t>
      </w:r>
      <w:proofErr w:type="gramEnd"/>
      <w:r w:rsidR="00263203">
        <w:rPr>
          <w:rFonts w:ascii="Garamond" w:eastAsia="Times New Roman" w:hAnsi="Garamond" w:cs="Arial"/>
          <w:color w:val="1A1A1A"/>
          <w:sz w:val="28"/>
        </w:rPr>
        <w:t xml:space="preserve"> </w:t>
      </w:r>
      <w:proofErr w:type="gramStart"/>
      <w:r w:rsidRPr="00474DDE">
        <w:rPr>
          <w:rFonts w:ascii="Garamond" w:eastAsia="Times New Roman" w:hAnsi="Garamond" w:cs="Arial"/>
          <w:color w:val="1A1A1A"/>
          <w:sz w:val="28"/>
        </w:rPr>
        <w:t>(2012).</w:t>
      </w:r>
      <w:r w:rsidR="00263203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1A1A1A"/>
          <w:sz w:val="28"/>
        </w:rPr>
        <w:t>Thailand Health Profile.</w:t>
      </w:r>
      <w:proofErr w:type="gramEnd"/>
      <w:r w:rsidRPr="00474DDE">
        <w:rPr>
          <w:rFonts w:ascii="Garamond" w:eastAsia="Times New Roman" w:hAnsi="Garamond" w:cs="Arial"/>
          <w:color w:val="1A1A1A"/>
          <w:sz w:val="28"/>
        </w:rPr>
        <w:t xml:space="preserve"> Thailand: WVO Office of Printing Mill. 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263203">
      <w:pPr>
        <w:spacing w:after="0" w:line="240" w:lineRule="auto"/>
        <w:ind w:left="340" w:hanging="34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2.) Introduction</w:t>
      </w:r>
      <w:r w:rsidR="0004512B">
        <w:rPr>
          <w:rFonts w:ascii="Garamond" w:eastAsia="Times New Roman" w:hAnsi="Garamond" w:cs="Arial"/>
          <w:b/>
          <w:bCs/>
          <w:color w:val="000000"/>
          <w:sz w:val="28"/>
        </w:rPr>
        <w:t xml:space="preserve"> to Public Health: </w:t>
      </w: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 xml:space="preserve">The Resurgence of Infectious Diseases </w:t>
      </w:r>
    </w:p>
    <w:p w:rsidR="00263203" w:rsidRPr="00474DDE" w:rsidRDefault="00263203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263203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Schneider, M. (2006).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proofErr w:type="gramStart"/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Introduction to Public Health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(</w:t>
      </w:r>
      <w:r w:rsidR="00263203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2 </w:t>
      </w:r>
      <w:proofErr w:type="gramStart"/>
      <w:r w:rsidR="00263203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ed</w:t>
      </w:r>
      <w:proofErr w:type="gramEnd"/>
      <w:r w:rsidR="00263203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.). (pp. 157-179). Sudbury, 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MA: Jones and Bartlett Publishers.</w:t>
      </w:r>
      <w:r w:rsidRPr="00474DDE">
        <w:rPr>
          <w:rFonts w:ascii="Garamond" w:eastAsia="Times New Roman" w:hAnsi="Garamond" w:cs="Angsana New"/>
          <w:sz w:val="28"/>
        </w:rPr>
        <w:br/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3.)  WHO Travel Info about Common Infectious Diseases in Thailand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263203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gramStart"/>
      <w:r w:rsidRPr="00474DDE">
        <w:rPr>
          <w:rFonts w:ascii="Garamond" w:eastAsia="Times New Roman" w:hAnsi="Garamond" w:cs="Arial"/>
          <w:color w:val="000000"/>
          <w:sz w:val="28"/>
        </w:rPr>
        <w:t>World Health Organization Country Offic</w:t>
      </w:r>
      <w:r w:rsidR="00263203">
        <w:rPr>
          <w:rFonts w:ascii="Garamond" w:eastAsia="Times New Roman" w:hAnsi="Garamond" w:cs="Arial"/>
          <w:color w:val="000000"/>
          <w:sz w:val="28"/>
        </w:rPr>
        <w:t>e for Thailand.</w:t>
      </w:r>
      <w:proofErr w:type="gramEnd"/>
      <w:r w:rsidR="00263203">
        <w:rPr>
          <w:rFonts w:ascii="Garamond" w:eastAsia="Times New Roman" w:hAnsi="Garamond" w:cs="Arial"/>
          <w:color w:val="000000"/>
          <w:sz w:val="28"/>
        </w:rPr>
        <w:t xml:space="preserve"> (2009, February </w:t>
      </w:r>
      <w:r w:rsidRPr="00474DDE">
        <w:rPr>
          <w:rFonts w:ascii="Garamond" w:eastAsia="Times New Roman" w:hAnsi="Garamond" w:cs="Arial"/>
          <w:color w:val="000000"/>
          <w:sz w:val="28"/>
        </w:rPr>
        <w:t>5).  Travel</w:t>
      </w:r>
      <w:r w:rsidR="00263203">
        <w:rPr>
          <w:rFonts w:ascii="Garamond" w:eastAsia="Times New Roman" w:hAnsi="Garamond" w:cs="Angsana New"/>
          <w:sz w:val="28"/>
        </w:rPr>
        <w:t xml:space="preserve"> </w:t>
      </w:r>
      <w:r w:rsidR="00263203">
        <w:rPr>
          <w:rFonts w:ascii="Garamond" w:eastAsia="Times New Roman" w:hAnsi="Garamond" w:cs="Arial"/>
          <w:color w:val="000000"/>
          <w:sz w:val="28"/>
        </w:rPr>
        <w:t>Advice: Communicable D</w:t>
      </w:r>
      <w:r w:rsidRPr="00474DDE">
        <w:rPr>
          <w:rFonts w:ascii="Garamond" w:eastAsia="Times New Roman" w:hAnsi="Garamond" w:cs="Arial"/>
          <w:color w:val="000000"/>
          <w:sz w:val="28"/>
        </w:rPr>
        <w:t>iseases. Retrieved from</w:t>
      </w:r>
      <w:r w:rsidR="00263203">
        <w:rPr>
          <w:rFonts w:ascii="Garamond" w:eastAsia="Times New Roman" w:hAnsi="Garamond" w:cs="Arial"/>
          <w:color w:val="000000"/>
          <w:sz w:val="28"/>
        </w:rPr>
        <w:t xml:space="preserve"> </w:t>
      </w:r>
      <w:hyperlink r:id="rId9" w:history="1">
        <w:r w:rsidRPr="00474DDE">
          <w:rPr>
            <w:rFonts w:ascii="Garamond" w:eastAsia="Times New Roman" w:hAnsi="Garamond" w:cs="Arial"/>
            <w:color w:val="111111"/>
            <w:sz w:val="28"/>
          </w:rPr>
          <w:t>http://www.whothailand.org/en/Section8/Section27.htm</w:t>
        </w:r>
      </w:hyperlink>
    </w:p>
    <w:p w:rsidR="00263203" w:rsidRDefault="00263203" w:rsidP="00474DD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CE4A87" w:rsidRDefault="00CE4A87" w:rsidP="00263203">
      <w:pPr>
        <w:spacing w:after="0" w:line="240" w:lineRule="auto"/>
        <w:ind w:left="340" w:hanging="340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CE4A87" w:rsidRDefault="00CE4A87" w:rsidP="00263203">
      <w:pPr>
        <w:spacing w:after="0" w:line="240" w:lineRule="auto"/>
        <w:ind w:left="340" w:hanging="340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04512B" w:rsidRDefault="0004512B" w:rsidP="00263203">
      <w:pPr>
        <w:spacing w:after="0" w:line="240" w:lineRule="auto"/>
        <w:ind w:left="340" w:hanging="340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CE4A87" w:rsidRDefault="00CE4A87" w:rsidP="00263203">
      <w:pPr>
        <w:spacing w:after="0" w:line="240" w:lineRule="auto"/>
        <w:ind w:left="340" w:hanging="340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474DDE" w:rsidRPr="00474DDE" w:rsidRDefault="00263203" w:rsidP="00263203">
      <w:pPr>
        <w:spacing w:after="0" w:line="240" w:lineRule="auto"/>
        <w:ind w:left="340" w:hanging="340"/>
        <w:rPr>
          <w:rFonts w:ascii="Garamond" w:eastAsia="Times New Roman" w:hAnsi="Garamond" w:cs="Angsana New"/>
          <w:sz w:val="28"/>
        </w:rPr>
      </w:pPr>
      <w:r>
        <w:rPr>
          <w:rFonts w:ascii="Garamond" w:eastAsia="Times New Roman" w:hAnsi="Garamond" w:cs="Arial"/>
          <w:b/>
          <w:bCs/>
          <w:color w:val="000000"/>
          <w:sz w:val="28"/>
        </w:rPr>
        <w:lastRenderedPageBreak/>
        <w:t xml:space="preserve">4.) </w:t>
      </w:r>
      <w:r w:rsidR="00474DDE" w:rsidRPr="00474DDE">
        <w:rPr>
          <w:rFonts w:ascii="Garamond" w:eastAsia="Times New Roman" w:hAnsi="Garamond" w:cs="Arial"/>
          <w:b/>
          <w:bCs/>
          <w:color w:val="000000"/>
          <w:sz w:val="28"/>
        </w:rPr>
        <w:t>New Infectious Diseases in SE Asia and Factor Specific to SE Asia that Lead to These Infectious Diseases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263203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gramStart"/>
      <w:r w:rsidRPr="00474DDE">
        <w:rPr>
          <w:rFonts w:ascii="Garamond" w:eastAsia="Times New Roman" w:hAnsi="Garamond" w:cs="Arial"/>
          <w:color w:val="000000"/>
          <w:sz w:val="28"/>
        </w:rPr>
        <w:t xml:space="preserve">Coker R. J., Hunter, B. M.,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Rudge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, J. W.,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Live</w:t>
      </w:r>
      <w:r w:rsidR="00263203">
        <w:rPr>
          <w:rFonts w:ascii="Garamond" w:eastAsia="Times New Roman" w:hAnsi="Garamond" w:cs="Arial"/>
          <w:color w:val="000000"/>
          <w:sz w:val="28"/>
        </w:rPr>
        <w:t>rani</w:t>
      </w:r>
      <w:proofErr w:type="spellEnd"/>
      <w:r w:rsidR="00263203">
        <w:rPr>
          <w:rFonts w:ascii="Garamond" w:eastAsia="Times New Roman" w:hAnsi="Garamond" w:cs="Arial"/>
          <w:color w:val="000000"/>
          <w:sz w:val="28"/>
        </w:rPr>
        <w:t xml:space="preserve">, M., &amp; </w:t>
      </w:r>
      <w:proofErr w:type="spellStart"/>
      <w:r w:rsidR="00263203">
        <w:rPr>
          <w:rFonts w:ascii="Garamond" w:eastAsia="Times New Roman" w:hAnsi="Garamond" w:cs="Arial"/>
          <w:color w:val="000000"/>
          <w:sz w:val="28"/>
        </w:rPr>
        <w:t>Hanvoravongchai</w:t>
      </w:r>
      <w:proofErr w:type="spellEnd"/>
      <w:r w:rsidR="00263203">
        <w:rPr>
          <w:rFonts w:ascii="Garamond" w:eastAsia="Times New Roman" w:hAnsi="Garamond" w:cs="Arial"/>
          <w:color w:val="000000"/>
          <w:sz w:val="28"/>
        </w:rPr>
        <w:t xml:space="preserve">, P. </w:t>
      </w:r>
      <w:r w:rsidRPr="00474DDE">
        <w:rPr>
          <w:rFonts w:ascii="Garamond" w:eastAsia="Times New Roman" w:hAnsi="Garamond" w:cs="Arial"/>
          <w:color w:val="000000"/>
          <w:sz w:val="28"/>
        </w:rPr>
        <w:t>(2011).</w:t>
      </w:r>
      <w:proofErr w:type="gramEnd"/>
      <w:r w:rsidR="00263203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000000"/>
          <w:sz w:val="28"/>
        </w:rPr>
        <w:t>Emerging infectious diseases in Southeast Asia: Regional challenges to control</w:t>
      </w: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.</w:t>
      </w:r>
      <w:r w:rsidR="00263203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</w:rPr>
        <w:t>The Lancet</w:t>
      </w:r>
      <w:r w:rsidRPr="00474DDE">
        <w:rPr>
          <w:rFonts w:ascii="Garamond" w:eastAsia="Times New Roman" w:hAnsi="Garamond" w:cs="Arial"/>
          <w:color w:val="000000"/>
          <w:sz w:val="28"/>
        </w:rPr>
        <w:t>,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</w:rPr>
        <w:t xml:space="preserve"> 377</w:t>
      </w:r>
      <w:r w:rsidRPr="00474DDE">
        <w:rPr>
          <w:rFonts w:ascii="Garamond" w:eastAsia="Times New Roman" w:hAnsi="Garamond" w:cs="Arial"/>
          <w:color w:val="000000"/>
          <w:sz w:val="28"/>
        </w:rPr>
        <w:t xml:space="preserve"> (9765), pp. 599-609.</w:t>
      </w:r>
    </w:p>
    <w:p w:rsidR="00CE4A87" w:rsidRDefault="00CE4A87" w:rsidP="00263203">
      <w:pPr>
        <w:spacing w:after="0" w:line="240" w:lineRule="auto"/>
        <w:ind w:left="340" w:hanging="340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474DDE" w:rsidRPr="00474DDE" w:rsidRDefault="00474DDE" w:rsidP="00263203">
      <w:pPr>
        <w:spacing w:after="0" w:line="240" w:lineRule="auto"/>
        <w:ind w:left="340" w:hanging="34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 xml:space="preserve">5.) </w:t>
      </w:r>
      <w:r w:rsidRPr="00474DDE">
        <w:rPr>
          <w:rFonts w:ascii="Garamond" w:eastAsia="Times New Roman" w:hAnsi="Garamond" w:cs="Arial"/>
          <w:color w:val="000000"/>
          <w:sz w:val="28"/>
        </w:rPr>
        <w:t>“</w:t>
      </w: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Drug-Resistant Malaria in Border Areas of Thailand</w:t>
      </w:r>
      <w:r w:rsidR="0004512B">
        <w:rPr>
          <w:rFonts w:ascii="Garamond" w:eastAsia="Times New Roman" w:hAnsi="Garamond" w:cs="Arial"/>
          <w:b/>
          <w:bCs/>
          <w:color w:val="000000"/>
          <w:sz w:val="28"/>
        </w:rPr>
        <w:t>”</w:t>
      </w: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 xml:space="preserve"> </w:t>
      </w:r>
      <w:r w:rsidRPr="00474DDE">
        <w:rPr>
          <w:rFonts w:ascii="Garamond" w:eastAsia="Times New Roman" w:hAnsi="Garamond" w:cs="Arial"/>
          <w:b/>
          <w:bCs/>
          <w:color w:val="222222"/>
          <w:sz w:val="28"/>
          <w:shd w:val="clear" w:color="auto" w:fill="FFFFFF"/>
        </w:rPr>
        <w:t>(6 min 24 sec audio segment)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263203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Beaubien</w:t>
      </w:r>
      <w:proofErr w:type="spellEnd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 xml:space="preserve">, J., &amp; De La Cruz, </w:t>
      </w:r>
      <w:proofErr w:type="gramStart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B..</w:t>
      </w:r>
      <w:proofErr w:type="gramEnd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 xml:space="preserve">  (2012, December 18).  A View from the ground: Thailand confronts drug-resistant malaria. [NPR Sh</w:t>
      </w:r>
      <w:r w:rsidR="00263203">
        <w:rPr>
          <w:rFonts w:ascii="Garamond" w:eastAsia="Times New Roman" w:hAnsi="Garamond" w:cs="Arial"/>
          <w:color w:val="222222"/>
          <w:sz w:val="28"/>
          <w:shd w:val="clear" w:color="auto" w:fill="FFFFFF"/>
        </w:rPr>
        <w:t xml:space="preserve">ot- All Things Considered]. </w:t>
      </w:r>
      <w:proofErr w:type="gramStart"/>
      <w:r w:rsidR="00263203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NPR.</w:t>
      </w:r>
      <w:proofErr w:type="gramEnd"/>
      <w:r w:rsidR="00263203">
        <w:rPr>
          <w:rFonts w:ascii="Garamond" w:eastAsia="Times New Roman" w:hAnsi="Garamond" w:cs="Arial"/>
          <w:color w:val="222222"/>
          <w:sz w:val="28"/>
          <w:shd w:val="clear" w:color="auto" w:fill="FFFFFF"/>
        </w:rPr>
        <w:t xml:space="preserve"> </w:t>
      </w:r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Retrieved from</w:t>
      </w:r>
      <w:r w:rsidR="00263203">
        <w:rPr>
          <w:rFonts w:ascii="Garamond" w:eastAsia="Times New Roman" w:hAnsi="Garamond" w:cs="Arial"/>
          <w:color w:val="222222"/>
          <w:sz w:val="28"/>
          <w:shd w:val="clear" w:color="auto" w:fill="FFFFFF"/>
        </w:rPr>
        <w:t xml:space="preserve"> </w:t>
      </w:r>
      <w:hyperlink r:id="rId10" w:history="1">
        <w:r w:rsidRPr="00474DDE">
          <w:rPr>
            <w:rFonts w:ascii="Garamond" w:eastAsia="Times New Roman" w:hAnsi="Garamond" w:cs="Arial"/>
            <w:color w:val="222222"/>
            <w:sz w:val="28"/>
          </w:rPr>
          <w:t>http://www.npr.org/blogs/health/2012/12/20/167440130/a-view-from-the-ground-thailand-battles-</w:t>
        </w:r>
      </w:hyperlink>
      <w:hyperlink r:id="rId11" w:history="1">
        <w:r w:rsidRPr="00474DDE">
          <w:rPr>
            <w:rFonts w:ascii="Garamond" w:eastAsia="Times New Roman" w:hAnsi="Garamond" w:cs="Arial"/>
            <w:color w:val="000000"/>
            <w:sz w:val="28"/>
          </w:rPr>
          <w:t>drug-resistant-malaria</w:t>
        </w:r>
      </w:hyperlink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 xml:space="preserve">6.)  Exciting New Innovation to Eliminate Dengue 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263203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 xml:space="preserve">Al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Jazeera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>.  (2013, June 4).  Episode 2: Eliminating Dengue.  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</w:rPr>
        <w:t>[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</w:rPr>
        <w:t>The Cure</w:t>
      </w:r>
      <w:r w:rsidR="00263203">
        <w:rPr>
          <w:rFonts w:ascii="Garamond" w:eastAsia="Times New Roman" w:hAnsi="Garamond" w:cs="Arial"/>
          <w:color w:val="000000"/>
          <w:sz w:val="28"/>
        </w:rPr>
        <w:t>].</w:t>
      </w:r>
      <w:proofErr w:type="gramEnd"/>
      <w:r w:rsidR="00263203">
        <w:rPr>
          <w:rFonts w:ascii="Garamond" w:eastAsia="Times New Roman" w:hAnsi="Garamond" w:cs="Arial"/>
          <w:color w:val="000000"/>
          <w:sz w:val="28"/>
        </w:rPr>
        <w:t xml:space="preserve">  Al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Jazeera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>.  Retrieved from</w:t>
      </w:r>
      <w:r w:rsidR="00263203">
        <w:rPr>
          <w:rFonts w:ascii="Garamond" w:eastAsia="Times New Roman" w:hAnsi="Garamond" w:cs="Angsana New"/>
          <w:sz w:val="28"/>
        </w:rPr>
        <w:t xml:space="preserve"> </w:t>
      </w:r>
      <w:hyperlink r:id="rId12" w:history="1">
        <w:r w:rsidRPr="00474DDE">
          <w:rPr>
            <w:rFonts w:ascii="Garamond" w:eastAsia="Times New Roman" w:hAnsi="Garamond" w:cs="Arial"/>
            <w:color w:val="222222"/>
            <w:sz w:val="28"/>
          </w:rPr>
          <w:t>http://www.aljazeera.com/programmes/thecure/2013/06/20136278321907.html</w:t>
        </w:r>
      </w:hyperlink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222222"/>
          <w:sz w:val="28"/>
          <w:shd w:val="clear" w:color="auto" w:fill="FFFFFF"/>
        </w:rPr>
        <w:t>7.) Dengue in Southeast Asia in 2013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263203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Cuenta</w:t>
      </w:r>
      <w:proofErr w:type="spellEnd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, J.  (2013, August 16).  </w:t>
      </w:r>
      <w:proofErr w:type="gramStart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Dengue Fever Sweeps Southeast Asia.</w:t>
      </w:r>
      <w:proofErr w:type="gramEnd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 xml:space="preserve">  </w:t>
      </w:r>
      <w:proofErr w:type="gramStart"/>
      <w:r w:rsidR="00263203">
        <w:rPr>
          <w:rFonts w:ascii="Garamond" w:eastAsia="Times New Roman" w:hAnsi="Garamond" w:cs="Arial"/>
          <w:i/>
          <w:iCs/>
          <w:color w:val="222222"/>
          <w:sz w:val="28"/>
          <w:shd w:val="clear" w:color="auto" w:fill="FFFFFF"/>
        </w:rPr>
        <w:t xml:space="preserve">The Wall </w:t>
      </w:r>
      <w:r w:rsidRPr="00474DDE">
        <w:rPr>
          <w:rFonts w:ascii="Garamond" w:eastAsia="Times New Roman" w:hAnsi="Garamond" w:cs="Arial"/>
          <w:i/>
          <w:iCs/>
          <w:color w:val="222222"/>
          <w:sz w:val="28"/>
          <w:shd w:val="clear" w:color="auto" w:fill="FFFFFF"/>
        </w:rPr>
        <w:t>Street Journal</w:t>
      </w:r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.</w:t>
      </w:r>
      <w:proofErr w:type="gramEnd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 xml:space="preserve">  Retrieved from</w:t>
      </w:r>
      <w:r w:rsidR="00263203">
        <w:rPr>
          <w:rFonts w:ascii="Garamond" w:eastAsia="Times New Roman" w:hAnsi="Garamond" w:cs="Angsana New"/>
          <w:sz w:val="28"/>
        </w:rPr>
        <w:t xml:space="preserve"> </w:t>
      </w:r>
      <w:hyperlink r:id="rId13" w:history="1">
        <w:r w:rsidRPr="00474DDE">
          <w:rPr>
            <w:rFonts w:ascii="Garamond" w:eastAsia="Times New Roman" w:hAnsi="Garamond" w:cs="Arial"/>
            <w:color w:val="222222"/>
            <w:sz w:val="28"/>
          </w:rPr>
          <w:t>http://online.wsj.com/article/SB10001424127887323585604579008510278710696.html</w:t>
        </w:r>
      </w:hyperlink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8.) Liver Fluke</w:t>
      </w:r>
    </w:p>
    <w:p w:rsidR="00263203" w:rsidRPr="00474DDE" w:rsidRDefault="00263203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263203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Fuller, Thomas. (2011, April 25). In Thailand, Love of Food Carries, Deadly Risks.</w:t>
      </w:r>
      <w:r w:rsidR="00263203">
        <w:rPr>
          <w:rFonts w:ascii="Garamond" w:eastAsia="Times New Roman" w:hAnsi="Garamond" w:cs="Arial"/>
          <w:color w:val="000000"/>
          <w:sz w:val="28"/>
        </w:rPr>
        <w:t xml:space="preserve">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</w:rPr>
        <w:t xml:space="preserve">The New York Times. </w:t>
      </w:r>
      <w:r w:rsidRPr="00474DDE">
        <w:rPr>
          <w:rFonts w:ascii="Garamond" w:eastAsia="Times New Roman" w:hAnsi="Garamond" w:cs="Arial"/>
          <w:color w:val="000000"/>
          <w:sz w:val="28"/>
        </w:rPr>
        <w:t xml:space="preserve">Retrieved from </w:t>
      </w:r>
      <w:hyperlink r:id="rId14" w:history="1">
        <w:r w:rsidRPr="00474DDE">
          <w:rPr>
            <w:rFonts w:ascii="Garamond" w:eastAsia="Times New Roman" w:hAnsi="Garamond" w:cs="Arial"/>
            <w:color w:val="000000"/>
            <w:sz w:val="28"/>
          </w:rPr>
          <w:t>http://www.nytimes.com/2011/04/26/world/asia/26iht-thailand.html?_r=0</w:t>
        </w:r>
      </w:hyperlink>
    </w:p>
    <w:p w:rsidR="00263203" w:rsidRDefault="00263203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263203" w:rsidRPr="00474DDE" w:rsidRDefault="00263203" w:rsidP="00474DDE">
      <w:pPr>
        <w:spacing w:after="0" w:line="240" w:lineRule="auto"/>
        <w:rPr>
          <w:rFonts w:ascii="Garamond" w:eastAsia="Times New Roman" w:hAnsi="Garamond" w:cs="Angsana New"/>
          <w:sz w:val="40"/>
          <w:szCs w:val="40"/>
        </w:rPr>
      </w:pPr>
    </w:p>
    <w:p w:rsidR="00CE4A87" w:rsidRDefault="00CE4A87" w:rsidP="007A0E25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111111"/>
          <w:sz w:val="40"/>
          <w:szCs w:val="40"/>
        </w:rPr>
      </w:pPr>
    </w:p>
    <w:p w:rsidR="00CE4A87" w:rsidRDefault="00CE4A87" w:rsidP="007A0E25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111111"/>
          <w:sz w:val="40"/>
          <w:szCs w:val="40"/>
        </w:rPr>
      </w:pPr>
    </w:p>
    <w:p w:rsidR="00CE4A87" w:rsidRDefault="00CE4A87" w:rsidP="007A0E25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111111"/>
          <w:sz w:val="40"/>
          <w:szCs w:val="40"/>
        </w:rPr>
      </w:pPr>
    </w:p>
    <w:p w:rsidR="00474DDE" w:rsidRPr="00474DDE" w:rsidRDefault="00474DDE" w:rsidP="007A0E25">
      <w:pPr>
        <w:spacing w:after="0" w:line="240" w:lineRule="auto"/>
        <w:jc w:val="center"/>
        <w:rPr>
          <w:rFonts w:ascii="Garamond" w:eastAsia="Times New Roman" w:hAnsi="Garamond" w:cs="Angsana New"/>
          <w:sz w:val="40"/>
          <w:szCs w:val="40"/>
        </w:rPr>
      </w:pPr>
      <w:r w:rsidRPr="00474DDE">
        <w:rPr>
          <w:rFonts w:ascii="Garamond" w:eastAsia="Times New Roman" w:hAnsi="Garamond" w:cs="Arial"/>
          <w:b/>
          <w:bCs/>
          <w:color w:val="111111"/>
          <w:sz w:val="40"/>
          <w:szCs w:val="40"/>
        </w:rPr>
        <w:lastRenderedPageBreak/>
        <w:t>Site Visit 5:  </w:t>
      </w:r>
      <w:proofErr w:type="spellStart"/>
      <w:r w:rsidRPr="00474DDE">
        <w:rPr>
          <w:rFonts w:ascii="Garamond" w:eastAsia="Times New Roman" w:hAnsi="Garamond" w:cs="Arial"/>
          <w:b/>
          <w:bCs/>
          <w:color w:val="111111"/>
          <w:sz w:val="40"/>
          <w:szCs w:val="40"/>
        </w:rPr>
        <w:t>Khon</w:t>
      </w:r>
      <w:proofErr w:type="spellEnd"/>
      <w:r w:rsidRPr="00474DDE">
        <w:rPr>
          <w:rFonts w:ascii="Garamond" w:eastAsia="Times New Roman" w:hAnsi="Garamond" w:cs="Arial"/>
          <w:b/>
          <w:bCs/>
          <w:color w:val="111111"/>
          <w:sz w:val="40"/>
          <w:szCs w:val="40"/>
        </w:rPr>
        <w:t xml:space="preserve"> </w:t>
      </w:r>
      <w:proofErr w:type="spellStart"/>
      <w:r w:rsidRPr="00474DDE">
        <w:rPr>
          <w:rFonts w:ascii="Garamond" w:eastAsia="Times New Roman" w:hAnsi="Garamond" w:cs="Arial"/>
          <w:b/>
          <w:bCs/>
          <w:color w:val="111111"/>
          <w:sz w:val="40"/>
          <w:szCs w:val="40"/>
        </w:rPr>
        <w:t>Kaen</w:t>
      </w:r>
      <w:proofErr w:type="spellEnd"/>
      <w:r w:rsidRPr="00474DDE">
        <w:rPr>
          <w:rFonts w:ascii="Garamond" w:eastAsia="Times New Roman" w:hAnsi="Garamond" w:cs="Arial"/>
          <w:b/>
          <w:bCs/>
          <w:color w:val="111111"/>
          <w:sz w:val="40"/>
          <w:szCs w:val="40"/>
        </w:rPr>
        <w:t xml:space="preserve"> Regional Hospital (25 Sept.)</w:t>
      </w:r>
      <w:r w:rsidRPr="00474DDE">
        <w:rPr>
          <w:rFonts w:ascii="Garamond" w:eastAsia="Times New Roman" w:hAnsi="Garamond" w:cs="Angsana New"/>
          <w:sz w:val="28"/>
        </w:rPr>
        <w:br/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1.) Thailand Health Profile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263203">
      <w:pPr>
        <w:spacing w:after="0" w:line="240" w:lineRule="auto"/>
        <w:ind w:left="72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Chapter 5: Health Status and Health Problems of Thai People (pg. 207-215 stats about road traffic accidents)</w:t>
      </w:r>
    </w:p>
    <w:p w:rsidR="00263203" w:rsidRPr="00474DDE" w:rsidRDefault="00263203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Wibulpolprasert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S. Ministry of Public Health, Bureau of Policy and Strategy.</w:t>
      </w:r>
      <w:proofErr w:type="gramEnd"/>
      <w:r w:rsidR="006B0B2E">
        <w:rPr>
          <w:rFonts w:ascii="Garamond" w:eastAsia="Times New Roman" w:hAnsi="Garamond" w:cs="Angsana New"/>
          <w:sz w:val="28"/>
        </w:rPr>
        <w:t xml:space="preserve">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(2012).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Thailand Health Profile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Thailand: WVO Office of Printing Mill. 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2.) Pre Hospital Care System</w:t>
      </w:r>
    </w:p>
    <w:p w:rsidR="008F1E40" w:rsidRPr="00474DDE" w:rsidRDefault="008F1E40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Chadbunchachai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W. (2004).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Pre hospital care system,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Khon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Kaen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model (1994</w:t>
      </w:r>
      <w:r w:rsidR="006B0B2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--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2004).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The Thai Journal of Surgery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,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25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115-120.</w:t>
      </w:r>
    </w:p>
    <w:p w:rsid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7A0E25" w:rsidRPr="00474DDE" w:rsidRDefault="007A0E25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6B0B2E" w:rsidRDefault="00474DDE" w:rsidP="007A0E25">
      <w:pPr>
        <w:spacing w:after="0" w:line="240" w:lineRule="auto"/>
        <w:jc w:val="center"/>
        <w:rPr>
          <w:rFonts w:ascii="Garamond" w:eastAsia="Times New Roman" w:hAnsi="Garamond" w:cs="Angsana New"/>
          <w:sz w:val="40"/>
          <w:szCs w:val="40"/>
        </w:rPr>
      </w:pPr>
      <w:r w:rsidRPr="00474DDE">
        <w:rPr>
          <w:rFonts w:ascii="Garamond" w:eastAsia="Times New Roman" w:hAnsi="Garamond" w:cs="Arial"/>
          <w:b/>
          <w:bCs/>
          <w:color w:val="111111"/>
          <w:sz w:val="40"/>
          <w:szCs w:val="40"/>
        </w:rPr>
        <w:t>Lecture 11: Non-Communicable Diseases &amp; the Epidemiological Transition (26 Sept.)</w:t>
      </w:r>
    </w:p>
    <w:p w:rsidR="006B0B2E" w:rsidRPr="00474DDE" w:rsidRDefault="006B0B2E" w:rsidP="00474DDE">
      <w:pPr>
        <w:spacing w:after="0" w:line="240" w:lineRule="auto"/>
        <w:jc w:val="center"/>
        <w:rPr>
          <w:rFonts w:ascii="Garamond" w:eastAsia="Times New Roman" w:hAnsi="Garamond" w:cs="Angsana New"/>
          <w:sz w:val="40"/>
          <w:szCs w:val="40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1A1A1A"/>
          <w:sz w:val="28"/>
        </w:rPr>
        <w:t>1.)  Thailand Health Profile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6B0B2E">
      <w:pPr>
        <w:spacing w:after="0" w:line="240" w:lineRule="auto"/>
        <w:ind w:firstLine="72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Chapter 5.2: Heart disease, Diabetes, Hypertension, and Stroke (pg.198-206)</w:t>
      </w:r>
    </w:p>
    <w:p w:rsidR="00474DDE" w:rsidRPr="00474DDE" w:rsidRDefault="00474DDE" w:rsidP="006B0B2E">
      <w:pPr>
        <w:spacing w:after="0" w:line="240" w:lineRule="auto"/>
        <w:ind w:firstLine="72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 xml:space="preserve">Chapter 5.2: 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Chronic Diseases in the Elderly (pg. 226-237)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proofErr w:type="gramStart"/>
      <w:r w:rsidRPr="00474DDE">
        <w:rPr>
          <w:rFonts w:ascii="Garamond" w:eastAsia="Times New Roman" w:hAnsi="Garamond" w:cs="Arial"/>
          <w:color w:val="1A1A1A"/>
          <w:sz w:val="28"/>
        </w:rPr>
        <w:t>Wibulpolprasert</w:t>
      </w:r>
      <w:proofErr w:type="spellEnd"/>
      <w:r w:rsidRPr="00474DDE">
        <w:rPr>
          <w:rFonts w:ascii="Garamond" w:eastAsia="Times New Roman" w:hAnsi="Garamond" w:cs="Arial"/>
          <w:color w:val="1A1A1A"/>
          <w:sz w:val="28"/>
        </w:rPr>
        <w:t>, S. Ministry of Public Health,</w:t>
      </w:r>
      <w:r w:rsidR="006B0B2E">
        <w:rPr>
          <w:rFonts w:ascii="Garamond" w:eastAsia="Times New Roman" w:hAnsi="Garamond" w:cs="Arial"/>
          <w:color w:val="1A1A1A"/>
          <w:sz w:val="28"/>
        </w:rPr>
        <w:t xml:space="preserve"> Bureau of Policy and Strategy.</w:t>
      </w:r>
      <w:proofErr w:type="gramEnd"/>
      <w:r w:rsidR="006B0B2E">
        <w:rPr>
          <w:rFonts w:ascii="Garamond" w:eastAsia="Times New Roman" w:hAnsi="Garamond" w:cs="Arial"/>
          <w:color w:val="1A1A1A"/>
          <w:sz w:val="28"/>
        </w:rPr>
        <w:t xml:space="preserve"> </w:t>
      </w:r>
      <w:proofErr w:type="gramStart"/>
      <w:r w:rsidRPr="00474DDE">
        <w:rPr>
          <w:rFonts w:ascii="Garamond" w:eastAsia="Times New Roman" w:hAnsi="Garamond" w:cs="Arial"/>
          <w:color w:val="1A1A1A"/>
          <w:sz w:val="28"/>
        </w:rPr>
        <w:t>(2012).</w:t>
      </w:r>
      <w:r w:rsidR="006B0B2E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1A1A1A"/>
          <w:sz w:val="28"/>
        </w:rPr>
        <w:t>Thailand Health Profile.</w:t>
      </w:r>
      <w:proofErr w:type="gramEnd"/>
      <w:r w:rsidRPr="00474DDE">
        <w:rPr>
          <w:rFonts w:ascii="Garamond" w:eastAsia="Times New Roman" w:hAnsi="Garamond" w:cs="Arial"/>
          <w:color w:val="1A1A1A"/>
          <w:sz w:val="28"/>
        </w:rPr>
        <w:t xml:space="preserve"> Thailand: WVO Office of Printing Mill. 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222222"/>
          <w:sz w:val="28"/>
          <w:shd w:val="clear" w:color="auto" w:fill="FFFFFF"/>
        </w:rPr>
        <w:t>2.)  New Focus on Non-Communicable Diseases in Thailand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Kaufman, N. D. (2011). Public health in Thailand: Emerging Focus on Non-</w:t>
      </w:r>
      <w:r w:rsidR="006B0B2E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 xml:space="preserve">communicable Diseases. </w:t>
      </w:r>
      <w:r w:rsidRPr="00474DDE">
        <w:rPr>
          <w:rFonts w:ascii="Garamond" w:eastAsia="Times New Roman" w:hAnsi="Garamond" w:cs="Arial"/>
          <w:i/>
          <w:iCs/>
          <w:color w:val="222222"/>
          <w:sz w:val="28"/>
          <w:shd w:val="clear" w:color="auto" w:fill="FFFFFF"/>
        </w:rPr>
        <w:t>International Journal of Health Plan Management, 26</w:t>
      </w:r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(3), 197-212.  </w:t>
      </w:r>
      <w:proofErr w:type="spellStart"/>
      <w:proofErr w:type="gramStart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doi</w:t>
      </w:r>
      <w:proofErr w:type="spellEnd"/>
      <w:proofErr w:type="gramEnd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: 10.1002/hpm.1078.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222222"/>
          <w:sz w:val="28"/>
          <w:shd w:val="clear" w:color="auto" w:fill="FFFFFF"/>
        </w:rPr>
        <w:t>3.) Double Burden of Disease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Boutayeb</w:t>
      </w:r>
      <w:proofErr w:type="spellEnd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 xml:space="preserve">, A. (2006). </w:t>
      </w:r>
      <w:proofErr w:type="gramStart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The double</w:t>
      </w:r>
      <w:r w:rsidR="006B0B2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 xml:space="preserve"> Burden of Communicable and Non </w:t>
      </w:r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communicable</w:t>
      </w:r>
      <w:r w:rsidR="006B0B2E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Diseases in Developing Countries.</w:t>
      </w:r>
      <w:proofErr w:type="gramEnd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 xml:space="preserve"> </w:t>
      </w:r>
      <w:proofErr w:type="gramStart"/>
      <w:r w:rsidRPr="00474DDE">
        <w:rPr>
          <w:rFonts w:ascii="Garamond" w:eastAsia="Times New Roman" w:hAnsi="Garamond" w:cs="Arial"/>
          <w:i/>
          <w:iCs/>
          <w:color w:val="222222"/>
          <w:sz w:val="28"/>
          <w:shd w:val="clear" w:color="auto" w:fill="FFFFFF"/>
        </w:rPr>
        <w:t>Transaction of the Royal Society of Tropical</w:t>
      </w:r>
      <w:r w:rsidR="006B0B2E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i/>
          <w:iCs/>
          <w:color w:val="222222"/>
          <w:sz w:val="28"/>
          <w:shd w:val="clear" w:color="auto" w:fill="FFFFFF"/>
        </w:rPr>
        <w:t>Medicine and Hygiene.</w:t>
      </w:r>
      <w:proofErr w:type="gramEnd"/>
      <w:r w:rsidRPr="00474DDE">
        <w:rPr>
          <w:rFonts w:ascii="Garamond" w:eastAsia="Times New Roman" w:hAnsi="Garamond" w:cs="Arial"/>
          <w:i/>
          <w:iCs/>
          <w:color w:val="222222"/>
          <w:sz w:val="28"/>
          <w:shd w:val="clear" w:color="auto" w:fill="FFFFFF"/>
        </w:rPr>
        <w:t xml:space="preserve"> 100</w:t>
      </w:r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(3), 191-197</w:t>
      </w:r>
      <w:r w:rsidRPr="00474DDE">
        <w:rPr>
          <w:rFonts w:ascii="Garamond" w:eastAsia="Times New Roman" w:hAnsi="Garamond" w:cs="Angsana New"/>
          <w:sz w:val="28"/>
        </w:rPr>
        <w:br/>
      </w:r>
    </w:p>
    <w:p w:rsidR="00CE4A87" w:rsidRDefault="00CE4A87" w:rsidP="00474DDE">
      <w:pPr>
        <w:spacing w:after="0" w:line="240" w:lineRule="auto"/>
        <w:rPr>
          <w:rFonts w:ascii="Garamond" w:eastAsia="Times New Roman" w:hAnsi="Garamond" w:cs="Arial"/>
          <w:b/>
          <w:bCs/>
          <w:color w:val="222222"/>
          <w:sz w:val="28"/>
          <w:shd w:val="clear" w:color="auto" w:fill="FFFFFF"/>
        </w:rPr>
      </w:pPr>
    </w:p>
    <w:p w:rsidR="00CE4A87" w:rsidRDefault="00CE4A87" w:rsidP="00474DDE">
      <w:pPr>
        <w:spacing w:after="0" w:line="240" w:lineRule="auto"/>
        <w:rPr>
          <w:rFonts w:ascii="Garamond" w:eastAsia="Times New Roman" w:hAnsi="Garamond" w:cs="Arial"/>
          <w:b/>
          <w:bCs/>
          <w:color w:val="222222"/>
          <w:sz w:val="28"/>
          <w:shd w:val="clear" w:color="auto" w:fill="FFFFFF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222222"/>
          <w:sz w:val="28"/>
          <w:shd w:val="clear" w:color="auto" w:fill="FFFFFF"/>
        </w:rPr>
        <w:lastRenderedPageBreak/>
        <w:t>4.)  Concept of Burden of Disease and DALY’s</w:t>
      </w:r>
      <w:r w:rsidRPr="00474DDE">
        <w:rPr>
          <w:rFonts w:ascii="Garamond" w:eastAsia="Times New Roman" w:hAnsi="Garamond" w:cs="Angsana New"/>
          <w:sz w:val="28"/>
        </w:rPr>
        <w:br/>
      </w:r>
    </w:p>
    <w:p w:rsidR="00474DDE" w:rsidRP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gramStart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World Health Organization Regional Offices for South-East Asia and the Western</w:t>
      </w:r>
      <w:r w:rsidR="006B0B2E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Pacific.</w:t>
      </w:r>
      <w:proofErr w:type="gramEnd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 xml:space="preserve"> </w:t>
      </w:r>
      <w:proofErr w:type="gramStart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(2008). Burden of disease</w:t>
      </w:r>
      <w:r w:rsidRPr="00474DDE">
        <w:rPr>
          <w:rFonts w:ascii="Garamond" w:eastAsia="Times New Roman" w:hAnsi="Garamond" w:cs="Arial"/>
          <w:i/>
          <w:iCs/>
          <w:color w:val="222222"/>
          <w:sz w:val="28"/>
          <w:shd w:val="clear" w:color="auto" w:fill="FFFFFF"/>
        </w:rPr>
        <w:t>.</w:t>
      </w:r>
      <w:proofErr w:type="gramEnd"/>
      <w:r w:rsidRPr="00474DDE">
        <w:rPr>
          <w:rFonts w:ascii="Garamond" w:eastAsia="Times New Roman" w:hAnsi="Garamond" w:cs="Arial"/>
          <w:i/>
          <w:iCs/>
          <w:color w:val="222222"/>
          <w:sz w:val="28"/>
          <w:shd w:val="clear" w:color="auto" w:fill="FFFFFF"/>
        </w:rPr>
        <w:t xml:space="preserve"> Health in Asia and the </w:t>
      </w:r>
      <w:proofErr w:type="gramStart"/>
      <w:r w:rsidRPr="00474DDE">
        <w:rPr>
          <w:rFonts w:ascii="Garamond" w:eastAsia="Times New Roman" w:hAnsi="Garamond" w:cs="Arial"/>
          <w:i/>
          <w:iCs/>
          <w:color w:val="222222"/>
          <w:sz w:val="28"/>
          <w:shd w:val="clear" w:color="auto" w:fill="FFFFFF"/>
        </w:rPr>
        <w:t xml:space="preserve">Pacific </w:t>
      </w:r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 (</w:t>
      </w:r>
      <w:proofErr w:type="gramEnd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 xml:space="preserve">177-194). </w:t>
      </w:r>
      <w:proofErr w:type="gramStart"/>
      <w:r w:rsidRPr="00474DDE">
        <w:rPr>
          <w:rFonts w:ascii="Garamond" w:eastAsia="Times New Roman" w:hAnsi="Garamond" w:cs="Arial"/>
          <w:color w:val="222222"/>
          <w:sz w:val="28"/>
          <w:shd w:val="clear" w:color="auto" w:fill="FFFFFF"/>
        </w:rPr>
        <w:t>SEARO.</w:t>
      </w:r>
      <w:proofErr w:type="gramEnd"/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7A0E25" w:rsidRDefault="00474DDE" w:rsidP="007A0E25">
      <w:pPr>
        <w:spacing w:after="0" w:line="240" w:lineRule="auto"/>
        <w:jc w:val="center"/>
        <w:rPr>
          <w:rFonts w:ascii="Garamond" w:eastAsia="Times New Roman" w:hAnsi="Garamond" w:cs="Angsana New"/>
          <w:sz w:val="40"/>
          <w:szCs w:val="40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40"/>
          <w:szCs w:val="40"/>
        </w:rPr>
        <w:t>Lecture 12: Basic Concepts of Epidemiology &amp; Social Determinants of Health (27 Sept.)</w:t>
      </w:r>
    </w:p>
    <w:p w:rsidR="006B0B2E" w:rsidRPr="00474DDE" w:rsidRDefault="006B0B2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1.)  Thailand Health Profile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6B0B2E">
      <w:pPr>
        <w:spacing w:after="0" w:line="240" w:lineRule="auto"/>
        <w:ind w:left="72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 xml:space="preserve">Chapter 5.1: </w:t>
      </w:r>
      <w:r w:rsidRPr="00474DDE">
        <w:rPr>
          <w:rFonts w:ascii="Garamond" w:eastAsia="Times New Roman" w:hAnsi="Garamond" w:cs="Arial"/>
          <w:color w:val="1A1A1A"/>
          <w:sz w:val="28"/>
        </w:rPr>
        <w:t>Health Status and Health Problems of Thai people (pg. 153-167)</w:t>
      </w:r>
    </w:p>
    <w:p w:rsidR="006B0B2E" w:rsidRPr="00474DDE" w:rsidRDefault="006B0B2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proofErr w:type="gramStart"/>
      <w:r w:rsidRPr="00474DDE">
        <w:rPr>
          <w:rFonts w:ascii="Garamond" w:eastAsia="Times New Roman" w:hAnsi="Garamond" w:cs="Arial"/>
          <w:color w:val="1A1A1A"/>
          <w:sz w:val="28"/>
        </w:rPr>
        <w:t>Wibulpolprasert</w:t>
      </w:r>
      <w:proofErr w:type="spellEnd"/>
      <w:r w:rsidRPr="00474DDE">
        <w:rPr>
          <w:rFonts w:ascii="Garamond" w:eastAsia="Times New Roman" w:hAnsi="Garamond" w:cs="Arial"/>
          <w:color w:val="1A1A1A"/>
          <w:sz w:val="28"/>
        </w:rPr>
        <w:t>, S. Ministry of Public Health, Bureau of Policy and Strategy.</w:t>
      </w:r>
      <w:proofErr w:type="gramEnd"/>
      <w:r w:rsidRPr="00474DDE">
        <w:rPr>
          <w:rFonts w:ascii="Garamond" w:eastAsia="Times New Roman" w:hAnsi="Garamond" w:cs="Arial"/>
          <w:color w:val="1A1A1A"/>
          <w:sz w:val="28"/>
        </w:rPr>
        <w:t xml:space="preserve"> </w:t>
      </w:r>
      <w:proofErr w:type="gramStart"/>
      <w:r w:rsidRPr="00474DDE">
        <w:rPr>
          <w:rFonts w:ascii="Garamond" w:eastAsia="Times New Roman" w:hAnsi="Garamond" w:cs="Arial"/>
          <w:color w:val="1A1A1A"/>
          <w:sz w:val="28"/>
        </w:rPr>
        <w:t>(2012).</w:t>
      </w:r>
      <w:r w:rsidR="006B0B2E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1A1A1A"/>
          <w:sz w:val="28"/>
        </w:rPr>
        <w:t>Thailand Health Profile.</w:t>
      </w:r>
      <w:proofErr w:type="gramEnd"/>
      <w:r w:rsidRPr="00474DDE">
        <w:rPr>
          <w:rFonts w:ascii="Garamond" w:eastAsia="Times New Roman" w:hAnsi="Garamond" w:cs="Arial"/>
          <w:color w:val="1A1A1A"/>
          <w:sz w:val="28"/>
        </w:rPr>
        <w:t xml:space="preserve"> Thailand: WVO Office of Printing Mill.</w:t>
      </w:r>
    </w:p>
    <w:p w:rsidR="00CE4A87" w:rsidRDefault="00CE4A87" w:rsidP="006B0B2E">
      <w:pPr>
        <w:spacing w:after="0" w:line="240" w:lineRule="auto"/>
        <w:ind w:left="340" w:hanging="340"/>
        <w:rPr>
          <w:rFonts w:ascii="Garamond" w:eastAsia="Times New Roman" w:hAnsi="Garamond" w:cs="Angsana New"/>
          <w:i/>
          <w:iCs/>
          <w:sz w:val="28"/>
        </w:rPr>
      </w:pPr>
    </w:p>
    <w:p w:rsidR="00474DDE" w:rsidRDefault="00474DDE" w:rsidP="006B0B2E">
      <w:pPr>
        <w:spacing w:after="0" w:line="240" w:lineRule="auto"/>
        <w:ind w:left="340" w:hanging="34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2.) Introduction to Public Health: Epidemiologic Principles and Methods (pg. 69-83)</w:t>
      </w:r>
    </w:p>
    <w:p w:rsidR="006B0B2E" w:rsidRPr="00474DDE" w:rsidRDefault="006B0B2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Schneider, M. (2006).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proofErr w:type="gramStart"/>
      <w:r w:rsidR="006B0B2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Introduction to Public H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ealth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(2</w:t>
      </w:r>
      <w:r w:rsidR="006B0B2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proofErr w:type="gramStart"/>
      <w:r w:rsidR="006B0B2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ed</w:t>
      </w:r>
      <w:proofErr w:type="gramEnd"/>
      <w:r w:rsidR="006B0B2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.). (pp. 69-83) Sudbury, MA: 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Jones and</w:t>
      </w:r>
      <w:r w:rsidR="006B0B2E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Bartlett Publishers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6B0B2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>
        <w:rPr>
          <w:rFonts w:ascii="Garamond" w:eastAsia="Times New Roman" w:hAnsi="Garamond" w:cs="Arial"/>
          <w:b/>
          <w:bCs/>
          <w:color w:val="000000"/>
          <w:sz w:val="28"/>
        </w:rPr>
        <w:t>3.</w:t>
      </w:r>
      <w:r w:rsidR="00474DDE" w:rsidRPr="00474DDE">
        <w:rPr>
          <w:rFonts w:ascii="Garamond" w:eastAsia="Times New Roman" w:hAnsi="Garamond" w:cs="Arial"/>
          <w:b/>
          <w:bCs/>
          <w:color w:val="000000"/>
          <w:sz w:val="28"/>
        </w:rPr>
        <w:t>) “</w:t>
      </w:r>
      <w:r w:rsidR="00474DDE" w:rsidRPr="00474DDE">
        <w:rPr>
          <w:rFonts w:ascii="Garamond" w:eastAsia="Times New Roman" w:hAnsi="Garamond" w:cs="Arial"/>
          <w:b/>
          <w:bCs/>
          <w:i/>
          <w:iCs/>
          <w:color w:val="000000"/>
          <w:sz w:val="28"/>
        </w:rPr>
        <w:t xml:space="preserve">Patient Zero” 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gramStart"/>
      <w:r w:rsidRPr="00474DDE">
        <w:rPr>
          <w:rFonts w:ascii="Garamond" w:eastAsia="Times New Roman" w:hAnsi="Garamond" w:cs="Arial"/>
          <w:color w:val="000000"/>
          <w:sz w:val="28"/>
        </w:rPr>
        <w:t>Season 10, Episode 4.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</w:rPr>
        <w:t xml:space="preserve">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</w:rPr>
        <w:t>Patient Zero.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</w:rPr>
        <w:t xml:space="preserve"> Radio Lab. Retrieved from </w:t>
      </w:r>
      <w:hyperlink r:id="rId15" w:history="1">
        <w:r w:rsidRPr="00474DDE">
          <w:rPr>
            <w:rFonts w:ascii="Garamond" w:eastAsia="Times New Roman" w:hAnsi="Garamond" w:cs="Arial"/>
            <w:color w:val="000000"/>
            <w:sz w:val="28"/>
          </w:rPr>
          <w:t>http://www.radiolab.org/2011/nov/14/</w:t>
        </w:r>
      </w:hyperlink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6B0B2E">
      <w:pPr>
        <w:spacing w:after="0" w:line="240" w:lineRule="auto"/>
        <w:ind w:left="340" w:hanging="34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4.) Introduction to Public Health: How Psychosocial Factors Affect Health Behavior (pg. 231-247)</w:t>
      </w:r>
    </w:p>
    <w:p w:rsidR="006B0B2E" w:rsidRPr="00474DDE" w:rsidRDefault="006B0B2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Schneider, M. (2006).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proofErr w:type="gramStart"/>
      <w:r w:rsidR="006B0B2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Introduction to Public H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ealth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(2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ed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.). (pp. 231-241) Sudbury, MA: Jones and Bartlett Publishers.</w:t>
      </w:r>
      <w:r w:rsidRPr="00474DDE">
        <w:rPr>
          <w:rFonts w:ascii="Garamond" w:eastAsia="Times New Roman" w:hAnsi="Garamond" w:cs="Angsana New"/>
          <w:sz w:val="28"/>
        </w:rPr>
        <w:br/>
      </w:r>
    </w:p>
    <w:p w:rsidR="00474DDE" w:rsidRDefault="00474DDE" w:rsidP="006B0B2E">
      <w:pPr>
        <w:spacing w:after="0" w:line="240" w:lineRule="auto"/>
        <w:ind w:left="340" w:hanging="340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5.)  Case Study of Social Determinant of Health as They Relate to Tobacco Use</w:t>
      </w:r>
    </w:p>
    <w:p w:rsidR="006B0B2E" w:rsidRPr="00474DDE" w:rsidRDefault="006B0B2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Palipudi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, K. M., Gupta, P. C.,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Sinha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, D. N., Andes, L. J.,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Asma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>, S., &amp; McAfee, T. (2012).</w:t>
      </w:r>
      <w:r w:rsidR="006B0B2E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000000"/>
          <w:sz w:val="28"/>
        </w:rPr>
        <w:t>Social determinants of health and tobacco use in thirteen low and middle income</w:t>
      </w:r>
      <w:r w:rsidR="006B0B2E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000000"/>
          <w:sz w:val="28"/>
        </w:rPr>
        <w:t xml:space="preserve">countries: Evident from Global Adult Tobacco Survey. </w:t>
      </w:r>
      <w:proofErr w:type="spellStart"/>
      <w:r w:rsidRPr="00474DDE">
        <w:rPr>
          <w:rFonts w:ascii="Garamond" w:eastAsia="Times New Roman" w:hAnsi="Garamond" w:cs="Arial"/>
          <w:i/>
          <w:iCs/>
          <w:color w:val="000000"/>
          <w:sz w:val="28"/>
        </w:rPr>
        <w:t>PLos</w:t>
      </w:r>
      <w:proofErr w:type="spellEnd"/>
      <w:r w:rsidRPr="00474DDE">
        <w:rPr>
          <w:rFonts w:ascii="Garamond" w:eastAsia="Times New Roman" w:hAnsi="Garamond" w:cs="Arial"/>
          <w:i/>
          <w:iCs/>
          <w:color w:val="000000"/>
          <w:sz w:val="28"/>
        </w:rPr>
        <w:t xml:space="preserve"> ONE, 7</w:t>
      </w:r>
      <w:r w:rsidRPr="00474DDE">
        <w:rPr>
          <w:rFonts w:ascii="Garamond" w:eastAsia="Times New Roman" w:hAnsi="Garamond" w:cs="Arial"/>
          <w:color w:val="000000"/>
          <w:sz w:val="28"/>
        </w:rPr>
        <w:t>(3),</w:t>
      </w:r>
      <w:r w:rsidR="006B0B2E">
        <w:rPr>
          <w:rFonts w:ascii="Garamond" w:eastAsia="Times New Roman" w:hAnsi="Garamond" w:cs="Angsana New"/>
          <w:sz w:val="28"/>
        </w:rPr>
        <w:t xml:space="preserve">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</w:rPr>
        <w:t>Retrieved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</w:rPr>
        <w:t xml:space="preserve"> from</w:t>
      </w:r>
      <w:hyperlink r:id="rId16" w:history="1">
        <w:r w:rsidRPr="00474DDE">
          <w:rPr>
            <w:rFonts w:ascii="Garamond" w:eastAsia="Times New Roman" w:hAnsi="Garamond" w:cs="Arial"/>
            <w:color w:val="000000"/>
            <w:sz w:val="28"/>
          </w:rPr>
          <w:t xml:space="preserve"> </w:t>
        </w:r>
        <w:r w:rsidRPr="00474DDE">
          <w:rPr>
            <w:rFonts w:ascii="Garamond" w:eastAsia="Times New Roman" w:hAnsi="Garamond" w:cs="Arial"/>
            <w:color w:val="111111"/>
            <w:sz w:val="28"/>
          </w:rPr>
          <w:t>http://www.plosone.com</w:t>
        </w:r>
      </w:hyperlink>
    </w:p>
    <w:p w:rsidR="00CE4A87" w:rsidRDefault="00CE4A87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F1815" w:rsidRPr="004F1815" w:rsidRDefault="004F1815" w:rsidP="004F1815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F1815">
        <w:rPr>
          <w:rFonts w:ascii="Garamond" w:eastAsia="Times New Roman" w:hAnsi="Garamond" w:cs="Arial"/>
          <w:b/>
          <w:bCs/>
          <w:color w:val="000000"/>
          <w:sz w:val="28"/>
        </w:rPr>
        <w:lastRenderedPageBreak/>
        <w:t xml:space="preserve">6.) Community Perceptions of Health Determinants </w:t>
      </w:r>
    </w:p>
    <w:p w:rsidR="004F1815" w:rsidRPr="004F1815" w:rsidRDefault="004F1815" w:rsidP="004F1815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F1815" w:rsidRPr="004F1815" w:rsidRDefault="004F1815" w:rsidP="004F1815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proofErr w:type="gramStart"/>
      <w:r w:rsidRPr="004F1815">
        <w:rPr>
          <w:rFonts w:ascii="Garamond" w:eastAsia="Times New Roman" w:hAnsi="Garamond" w:cs="Arial"/>
          <w:color w:val="000000"/>
          <w:sz w:val="28"/>
        </w:rPr>
        <w:t>Inmuong</w:t>
      </w:r>
      <w:proofErr w:type="spellEnd"/>
      <w:r w:rsidRPr="004F1815">
        <w:rPr>
          <w:rFonts w:ascii="Garamond" w:eastAsia="Times New Roman" w:hAnsi="Garamond" w:cs="Arial"/>
          <w:color w:val="000000"/>
          <w:sz w:val="28"/>
        </w:rPr>
        <w:t xml:space="preserve">, U., </w:t>
      </w:r>
      <w:proofErr w:type="spellStart"/>
      <w:r w:rsidRPr="004F1815">
        <w:rPr>
          <w:rFonts w:ascii="Garamond" w:eastAsia="Times New Roman" w:hAnsi="Garamond" w:cs="Arial"/>
          <w:color w:val="000000"/>
          <w:sz w:val="28"/>
        </w:rPr>
        <w:t>charerntanyarak</w:t>
      </w:r>
      <w:proofErr w:type="spellEnd"/>
      <w:r w:rsidRPr="004F1815">
        <w:rPr>
          <w:rFonts w:ascii="Garamond" w:eastAsia="Times New Roman" w:hAnsi="Garamond" w:cs="Arial"/>
          <w:color w:val="000000"/>
          <w:sz w:val="28"/>
        </w:rPr>
        <w:t xml:space="preserve">, L., and </w:t>
      </w:r>
      <w:proofErr w:type="spellStart"/>
      <w:r w:rsidRPr="004F1815">
        <w:rPr>
          <w:rFonts w:ascii="Garamond" w:eastAsia="Times New Roman" w:hAnsi="Garamond" w:cs="Arial"/>
          <w:color w:val="000000"/>
          <w:sz w:val="28"/>
        </w:rPr>
        <w:t>Furu</w:t>
      </w:r>
      <w:proofErr w:type="spellEnd"/>
      <w:r w:rsidRPr="004F1815">
        <w:rPr>
          <w:rFonts w:ascii="Garamond" w:eastAsia="Times New Roman" w:hAnsi="Garamond" w:cs="Arial"/>
          <w:color w:val="000000"/>
          <w:sz w:val="28"/>
        </w:rPr>
        <w:t>, P. (</w:t>
      </w:r>
      <w:r>
        <w:rPr>
          <w:rFonts w:ascii="Garamond" w:eastAsia="Times New Roman" w:hAnsi="Garamond" w:cs="Arial"/>
          <w:color w:val="000000"/>
          <w:sz w:val="28"/>
        </w:rPr>
        <w:t>2009).</w:t>
      </w:r>
      <w:proofErr w:type="gramEnd"/>
      <w:r>
        <w:rPr>
          <w:rFonts w:ascii="Garamond" w:eastAsia="Times New Roman" w:hAnsi="Garamond" w:cs="Arial"/>
          <w:color w:val="000000"/>
          <w:sz w:val="28"/>
        </w:rPr>
        <w:t xml:space="preserve"> </w:t>
      </w:r>
      <w:proofErr w:type="gramStart"/>
      <w:r>
        <w:rPr>
          <w:rFonts w:ascii="Garamond" w:eastAsia="Times New Roman" w:hAnsi="Garamond" w:cs="Arial"/>
          <w:color w:val="000000"/>
          <w:sz w:val="28"/>
        </w:rPr>
        <w:t xml:space="preserve">Community Perceptions of </w:t>
      </w:r>
      <w:r w:rsidRPr="004F1815">
        <w:rPr>
          <w:rFonts w:ascii="Garamond" w:eastAsia="Times New Roman" w:hAnsi="Garamond" w:cs="Arial"/>
          <w:color w:val="000000"/>
          <w:sz w:val="28"/>
        </w:rPr>
        <w:t xml:space="preserve">Health Determinants in </w:t>
      </w:r>
      <w:proofErr w:type="spellStart"/>
      <w:r w:rsidRPr="004F1815">
        <w:rPr>
          <w:rFonts w:ascii="Garamond" w:eastAsia="Times New Roman" w:hAnsi="Garamond" w:cs="Arial"/>
          <w:color w:val="000000"/>
          <w:sz w:val="28"/>
        </w:rPr>
        <w:t>Khon</w:t>
      </w:r>
      <w:proofErr w:type="spellEnd"/>
      <w:r w:rsidRPr="004F1815">
        <w:rPr>
          <w:rFonts w:ascii="Garamond" w:eastAsia="Times New Roman" w:hAnsi="Garamond" w:cs="Arial"/>
          <w:color w:val="000000"/>
          <w:sz w:val="28"/>
        </w:rPr>
        <w:t xml:space="preserve"> </w:t>
      </w:r>
      <w:proofErr w:type="spellStart"/>
      <w:r w:rsidRPr="004F1815">
        <w:rPr>
          <w:rFonts w:ascii="Garamond" w:eastAsia="Times New Roman" w:hAnsi="Garamond" w:cs="Arial"/>
          <w:color w:val="000000"/>
          <w:sz w:val="28"/>
        </w:rPr>
        <w:t>Kaen</w:t>
      </w:r>
      <w:proofErr w:type="spellEnd"/>
      <w:r w:rsidRPr="004F1815">
        <w:rPr>
          <w:rFonts w:ascii="Garamond" w:eastAsia="Times New Roman" w:hAnsi="Garamond" w:cs="Arial"/>
          <w:color w:val="000000"/>
          <w:sz w:val="28"/>
        </w:rPr>
        <w:t xml:space="preserve"> Province, Thailand.</w:t>
      </w:r>
      <w:proofErr w:type="gramEnd"/>
      <w:r w:rsidRPr="004F1815">
        <w:rPr>
          <w:rFonts w:ascii="Garamond" w:eastAsia="Times New Roman" w:hAnsi="Garamond" w:cs="Arial"/>
          <w:color w:val="000000"/>
          <w:sz w:val="28"/>
        </w:rPr>
        <w:t xml:space="preserve"> </w:t>
      </w:r>
      <w:proofErr w:type="gramStart"/>
      <w:r w:rsidRPr="004F1815">
        <w:rPr>
          <w:rFonts w:ascii="Garamond" w:eastAsia="Times New Roman" w:hAnsi="Garamond" w:cs="Arial"/>
          <w:i/>
          <w:iCs/>
          <w:color w:val="000000"/>
          <w:sz w:val="28"/>
        </w:rPr>
        <w:t>Southeast Asian J Tropical Medicine Public Health</w:t>
      </w:r>
      <w:r w:rsidRPr="004F1815">
        <w:rPr>
          <w:rFonts w:ascii="Garamond" w:eastAsia="Times New Roman" w:hAnsi="Garamond" w:cs="Arial"/>
          <w:color w:val="000000"/>
          <w:sz w:val="28"/>
        </w:rPr>
        <w:t>, 40 (380).</w:t>
      </w:r>
      <w:proofErr w:type="gramEnd"/>
    </w:p>
    <w:p w:rsidR="004F1815" w:rsidRDefault="004F1815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7A0E25" w:rsidRPr="00474DDE" w:rsidRDefault="007A0E25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7A0E25">
      <w:pPr>
        <w:spacing w:after="0" w:line="240" w:lineRule="auto"/>
        <w:jc w:val="center"/>
        <w:rPr>
          <w:rFonts w:ascii="Garamond" w:eastAsia="Times New Roman" w:hAnsi="Garamond" w:cs="Angsana New"/>
          <w:sz w:val="40"/>
          <w:szCs w:val="40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40"/>
          <w:szCs w:val="40"/>
        </w:rPr>
        <w:t>Lecture 13: Measuring the Effectiveness of Healthcare Systems &amp; PH Interventions (30 Sept.)</w:t>
      </w:r>
      <w:r w:rsidRPr="00474DDE">
        <w:rPr>
          <w:rFonts w:ascii="Garamond" w:eastAsia="Times New Roman" w:hAnsi="Garamond" w:cs="Angsana New"/>
          <w:sz w:val="28"/>
        </w:rPr>
        <w:br/>
      </w:r>
    </w:p>
    <w:p w:rsidR="00474DDE" w:rsidRDefault="006B0B2E" w:rsidP="00474DDE">
      <w:pPr>
        <w:spacing w:after="0" w:line="240" w:lineRule="auto"/>
        <w:rPr>
          <w:rFonts w:ascii="Garamond" w:eastAsia="Times New Roman" w:hAnsi="Garamond" w:cs="Angsana New"/>
          <w:i/>
          <w:iCs/>
          <w:sz w:val="28"/>
        </w:rPr>
      </w:pPr>
      <w:r w:rsidRPr="006B0B2E">
        <w:rPr>
          <w:rFonts w:ascii="Garamond" w:eastAsia="Times New Roman" w:hAnsi="Garamond" w:cs="Arial"/>
          <w:b/>
          <w:bCs/>
          <w:i/>
          <w:iCs/>
          <w:color w:val="000000"/>
          <w:sz w:val="28"/>
        </w:rPr>
        <w:t xml:space="preserve">Note: </w:t>
      </w:r>
      <w:r w:rsidR="00474DDE" w:rsidRPr="00474DDE">
        <w:rPr>
          <w:rFonts w:ascii="Garamond" w:eastAsia="Times New Roman" w:hAnsi="Garamond" w:cs="Arial"/>
          <w:b/>
          <w:bCs/>
          <w:i/>
          <w:iCs/>
          <w:color w:val="000000"/>
          <w:sz w:val="28"/>
        </w:rPr>
        <w:t>The First Two Readings Below Will Be Used for In-Class Workshop Activity</w:t>
      </w:r>
    </w:p>
    <w:p w:rsidR="006B0B2E" w:rsidRPr="00474DDE" w:rsidRDefault="006B0B2E" w:rsidP="00474DDE">
      <w:pPr>
        <w:spacing w:after="0" w:line="240" w:lineRule="auto"/>
        <w:rPr>
          <w:rFonts w:ascii="Garamond" w:eastAsia="Times New Roman" w:hAnsi="Garamond" w:cs="Angsana New"/>
          <w:i/>
          <w:iCs/>
          <w:sz w:val="28"/>
        </w:rPr>
      </w:pPr>
    </w:p>
    <w:p w:rsidR="006B0B2E" w:rsidRDefault="00474DDE" w:rsidP="00474DD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 xml:space="preserve">1.) </w:t>
      </w:r>
      <w:r w:rsidRPr="00474DDE">
        <w:rPr>
          <w:rFonts w:ascii="Garamond" w:eastAsia="Times New Roman" w:hAnsi="Garamond" w:cs="Arial"/>
          <w:color w:val="000000"/>
          <w:sz w:val="28"/>
        </w:rPr>
        <w:t> </w:t>
      </w:r>
      <w:r w:rsidR="006B0B2E">
        <w:rPr>
          <w:rFonts w:ascii="Garamond" w:eastAsia="Times New Roman" w:hAnsi="Garamond" w:cs="Arial"/>
          <w:b/>
          <w:bCs/>
          <w:color w:val="000000"/>
          <w:sz w:val="28"/>
        </w:rPr>
        <w:t xml:space="preserve">Workshop </w:t>
      </w:r>
    </w:p>
    <w:p w:rsidR="006B0B2E" w:rsidRPr="006B0B2E" w:rsidRDefault="006B0B2E" w:rsidP="00474DD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Muktabhant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, B.,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Sanchaisuriya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, P.,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Sarakar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P.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</w:rPr>
        <w:t>,</w:t>
      </w:r>
      <w:r w:rsidR="006B0B2E">
        <w:rPr>
          <w:rFonts w:ascii="Garamond" w:eastAsia="Times New Roman" w:hAnsi="Garamond" w:cs="Arial"/>
          <w:color w:val="000000"/>
          <w:sz w:val="28"/>
        </w:rPr>
        <w:t>Tawityanon</w:t>
      </w:r>
      <w:proofErr w:type="spellEnd"/>
      <w:proofErr w:type="gramEnd"/>
      <w:r w:rsidR="006B0B2E">
        <w:rPr>
          <w:rFonts w:ascii="Garamond" w:eastAsia="Times New Roman" w:hAnsi="Garamond" w:cs="Arial"/>
          <w:color w:val="000000"/>
          <w:sz w:val="28"/>
        </w:rPr>
        <w:t xml:space="preserve">, W., </w:t>
      </w:r>
      <w:proofErr w:type="spellStart"/>
      <w:r w:rsidR="006B0B2E">
        <w:rPr>
          <w:rFonts w:ascii="Garamond" w:eastAsia="Times New Roman" w:hAnsi="Garamond" w:cs="Arial"/>
          <w:color w:val="000000"/>
          <w:sz w:val="28"/>
        </w:rPr>
        <w:t>Trakulwang</w:t>
      </w:r>
      <w:proofErr w:type="spellEnd"/>
      <w:r w:rsidR="006B0B2E">
        <w:rPr>
          <w:rFonts w:ascii="Garamond" w:eastAsia="Times New Roman" w:hAnsi="Garamond" w:cs="Arial"/>
          <w:color w:val="000000"/>
          <w:sz w:val="28"/>
        </w:rPr>
        <w:t xml:space="preserve">, M.,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Worawat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, S., and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Schelp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, F.P. (2012). Use of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Glucometer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 and Fasting Blood Glucose as Screening Tools for Diabetes Mellitus Type 2 and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Glycated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Haemoglobin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 as Clinic Reference in Rural Community Primary Care Settings of a Middle Income Country.  </w:t>
      </w:r>
      <w:proofErr w:type="gramStart"/>
      <w:r w:rsidRPr="00474DDE">
        <w:rPr>
          <w:rFonts w:ascii="Garamond" w:eastAsia="Times New Roman" w:hAnsi="Garamond" w:cs="Arial"/>
          <w:i/>
          <w:iCs/>
          <w:color w:val="000000"/>
          <w:sz w:val="28"/>
        </w:rPr>
        <w:t>BMC Public Health</w:t>
      </w:r>
      <w:r w:rsidRPr="00474DDE">
        <w:rPr>
          <w:rFonts w:ascii="Garamond" w:eastAsia="Times New Roman" w:hAnsi="Garamond" w:cs="Arial"/>
          <w:color w:val="000000"/>
          <w:sz w:val="28"/>
        </w:rPr>
        <w:t xml:space="preserve">,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</w:rPr>
        <w:t>12</w:t>
      </w:r>
      <w:r w:rsidRPr="00474DDE">
        <w:rPr>
          <w:rFonts w:ascii="Garamond" w:eastAsia="Times New Roman" w:hAnsi="Garamond" w:cs="Arial"/>
          <w:color w:val="000000"/>
          <w:sz w:val="28"/>
        </w:rPr>
        <w:t xml:space="preserve"> (349).</w:t>
      </w:r>
      <w:proofErr w:type="gramEnd"/>
      <w:r w:rsidR="006B0B2E">
        <w:rPr>
          <w:rFonts w:ascii="Garamond" w:eastAsia="Times New Roman" w:hAnsi="Garamond" w:cs="Angsana New"/>
          <w:sz w:val="28"/>
        </w:rPr>
        <w:t xml:space="preserve"> </w:t>
      </w:r>
      <w:hyperlink r:id="rId17" w:history="1">
        <w:r w:rsidRPr="00474DDE">
          <w:rPr>
            <w:rFonts w:ascii="Garamond" w:eastAsia="Times New Roman" w:hAnsi="Garamond" w:cs="Arial"/>
            <w:color w:val="111111"/>
            <w:sz w:val="28"/>
          </w:rPr>
          <w:t>http://www.biomedcentral.com/1471-2458/12/349</w:t>
        </w:r>
      </w:hyperlink>
    </w:p>
    <w:p w:rsidR="006B0B2E" w:rsidRDefault="006B0B2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6B0B2E" w:rsidRDefault="00474DDE" w:rsidP="00474DD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 xml:space="preserve">2.) </w:t>
      </w:r>
      <w:r w:rsidRPr="00474DDE">
        <w:rPr>
          <w:rFonts w:ascii="Garamond" w:eastAsia="Times New Roman" w:hAnsi="Garamond" w:cs="Arial"/>
          <w:color w:val="000000"/>
          <w:sz w:val="28"/>
        </w:rPr>
        <w:t> </w:t>
      </w:r>
      <w:r w:rsidR="006B0B2E">
        <w:rPr>
          <w:rFonts w:ascii="Garamond" w:eastAsia="Times New Roman" w:hAnsi="Garamond" w:cs="Arial"/>
          <w:b/>
          <w:bCs/>
          <w:color w:val="000000"/>
          <w:sz w:val="28"/>
        </w:rPr>
        <w:t>Workshop</w:t>
      </w:r>
    </w:p>
    <w:p w:rsidR="006B0B2E" w:rsidRPr="006B0B2E" w:rsidRDefault="006B0B2E" w:rsidP="00474DD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8"/>
        </w:rPr>
      </w:pPr>
    </w:p>
    <w:p w:rsidR="00474DDE" w:rsidRP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Muktabhant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, B.,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Sanchaisuriya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, P,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Lowirakorn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, S.,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Wannakiree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 xml:space="preserve">, T., and </w:t>
      </w:r>
      <w:proofErr w:type="spellStart"/>
      <w:r w:rsidRPr="00474DDE">
        <w:rPr>
          <w:rFonts w:ascii="Garamond" w:eastAsia="Times New Roman" w:hAnsi="Garamond" w:cs="Arial"/>
          <w:color w:val="000000"/>
          <w:sz w:val="28"/>
        </w:rPr>
        <w:t>Schelp</w:t>
      </w:r>
      <w:proofErr w:type="spellEnd"/>
      <w:r w:rsidRPr="00474DDE">
        <w:rPr>
          <w:rFonts w:ascii="Garamond" w:eastAsia="Times New Roman" w:hAnsi="Garamond" w:cs="Arial"/>
          <w:color w:val="000000"/>
          <w:sz w:val="28"/>
        </w:rPr>
        <w:t>, F.P.  (2013)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</w:rPr>
        <w:t>.  Benefits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</w:rPr>
        <w:t xml:space="preserve"> and Constraints Screening for Non-Communicable Diseases in the Rural Area of Thailand’s Northeast.  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</w:rPr>
        <w:t>J Med Assoc Thai, 96</w:t>
      </w:r>
      <w:r w:rsidRPr="00474DDE">
        <w:rPr>
          <w:rFonts w:ascii="Garamond" w:eastAsia="Times New Roman" w:hAnsi="Garamond" w:cs="Arial"/>
          <w:color w:val="000000"/>
          <w:sz w:val="28"/>
        </w:rPr>
        <w:t xml:space="preserve"> (6), 1-8.</w:t>
      </w:r>
      <w:r w:rsidRPr="00474DDE">
        <w:rPr>
          <w:rFonts w:ascii="Garamond" w:eastAsia="Times New Roman" w:hAnsi="Garamond" w:cs="Angsana New"/>
          <w:sz w:val="28"/>
        </w:rPr>
        <w:br/>
      </w:r>
    </w:p>
    <w:p w:rsid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3.) Introduction to Public Health</w:t>
      </w:r>
    </w:p>
    <w:p w:rsidR="006B0B2E" w:rsidRPr="00474DDE" w:rsidRDefault="006B0B2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       </w:t>
      </w:r>
      <w:r w:rsidRPr="00474DDE">
        <w:rPr>
          <w:rFonts w:ascii="Garamond" w:eastAsia="Times New Roman" w:hAnsi="Garamond" w:cs="Arial"/>
          <w:color w:val="000000"/>
          <w:sz w:val="28"/>
        </w:rPr>
        <w:tab/>
        <w:t>Chapter 26: Why the U.S. Medical system Needs Reform</w:t>
      </w:r>
    </w:p>
    <w:p w:rsidR="00474DDE" w:rsidRP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color w:val="000000"/>
          <w:sz w:val="28"/>
        </w:rPr>
        <w:t>       </w:t>
      </w:r>
      <w:r w:rsidRPr="00474DDE">
        <w:rPr>
          <w:rFonts w:ascii="Garamond" w:eastAsia="Times New Roman" w:hAnsi="Garamond" w:cs="Arial"/>
          <w:color w:val="000000"/>
          <w:sz w:val="28"/>
        </w:rPr>
        <w:tab/>
        <w:t>Chapter 27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</w:rPr>
        <w:t>:Health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</w:rPr>
        <w:t xml:space="preserve"> Services Research: Finding What Works</w:t>
      </w:r>
      <w:r w:rsidRPr="00474DDE">
        <w:rPr>
          <w:rFonts w:ascii="Garamond" w:eastAsia="Times New Roman" w:hAnsi="Garamond" w:cs="Angsana New"/>
          <w:sz w:val="28"/>
        </w:rPr>
        <w:br/>
      </w:r>
    </w:p>
    <w:p w:rsid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Schneider, M. (2006).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proofErr w:type="gramStart"/>
      <w:r w:rsidR="006B0B2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Introduction to Public H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ealth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(2 </w:t>
      </w: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ed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.). Sudbury, MA: Jones and</w:t>
      </w:r>
      <w:r w:rsidR="006B0B2E">
        <w:rPr>
          <w:rFonts w:ascii="Garamond" w:eastAsia="Times New Roman" w:hAnsi="Garamond" w:cs="Angsana New"/>
          <w:sz w:val="28"/>
        </w:rPr>
        <w:t xml:space="preserve"> 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Bartlett Publishers.</w:t>
      </w:r>
    </w:p>
    <w:p w:rsidR="006B0B2E" w:rsidRPr="00474DDE" w:rsidRDefault="006B0B2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Default="00474DD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  <w:r w:rsidRPr="00474DDE">
        <w:rPr>
          <w:rFonts w:ascii="Garamond" w:eastAsia="Times New Roman" w:hAnsi="Garamond" w:cs="Arial"/>
          <w:b/>
          <w:bCs/>
          <w:color w:val="000000"/>
          <w:sz w:val="28"/>
        </w:rPr>
        <w:t>4.) Health System Assessment</w:t>
      </w:r>
    </w:p>
    <w:p w:rsidR="006B0B2E" w:rsidRPr="00474DDE" w:rsidRDefault="006B0B2E" w:rsidP="00474DDE">
      <w:pPr>
        <w:spacing w:after="0" w:line="240" w:lineRule="auto"/>
        <w:rPr>
          <w:rFonts w:ascii="Garamond" w:eastAsia="Times New Roman" w:hAnsi="Garamond" w:cs="Angsana New"/>
          <w:sz w:val="28"/>
        </w:rPr>
      </w:pPr>
    </w:p>
    <w:p w:rsidR="00474DDE" w:rsidRPr="00474DDE" w:rsidRDefault="00474DDE" w:rsidP="006B0B2E">
      <w:pPr>
        <w:spacing w:after="0" w:line="240" w:lineRule="auto"/>
        <w:ind w:left="170" w:hanging="170"/>
        <w:rPr>
          <w:rFonts w:ascii="Garamond" w:eastAsia="Times New Roman" w:hAnsi="Garamond" w:cs="Angsana New"/>
          <w:sz w:val="28"/>
        </w:rPr>
      </w:pPr>
      <w:proofErr w:type="gramStart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Murray, C. J. L., &amp; </w:t>
      </w:r>
      <w:proofErr w:type="spellStart"/>
      <w:r w:rsidR="006B0B2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Frenk</w:t>
      </w:r>
      <w:proofErr w:type="spellEnd"/>
      <w:r w:rsidR="006B0B2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, J. (2000).</w:t>
      </w:r>
      <w:proofErr w:type="gramEnd"/>
      <w:r w:rsidR="006B0B2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proofErr w:type="gramStart"/>
      <w:r w:rsidR="006B0B2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A Framework for Assessing the P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erformance of</w:t>
      </w:r>
      <w:r w:rsidR="006B0B2E">
        <w:rPr>
          <w:rFonts w:ascii="Garamond" w:eastAsia="Times New Roman" w:hAnsi="Garamond" w:cs="Angsana New"/>
          <w:sz w:val="28"/>
        </w:rPr>
        <w:t xml:space="preserve"> </w:t>
      </w:r>
      <w:r w:rsidR="006B0B2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Health S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ystems.</w:t>
      </w:r>
      <w:proofErr w:type="gramEnd"/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Bulletin of the World Health Organization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 xml:space="preserve">, </w:t>
      </w:r>
      <w:r w:rsidRPr="00474DDE">
        <w:rPr>
          <w:rFonts w:ascii="Garamond" w:eastAsia="Times New Roman" w:hAnsi="Garamond" w:cs="Arial"/>
          <w:i/>
          <w:iCs/>
          <w:color w:val="000000"/>
          <w:sz w:val="28"/>
          <w:shd w:val="clear" w:color="auto" w:fill="FFFFFF"/>
        </w:rPr>
        <w:t>78</w:t>
      </w:r>
      <w:r w:rsidRPr="00474DDE">
        <w:rPr>
          <w:rFonts w:ascii="Garamond" w:eastAsia="Times New Roman" w:hAnsi="Garamond" w:cs="Arial"/>
          <w:color w:val="000000"/>
          <w:sz w:val="28"/>
          <w:shd w:val="clear" w:color="auto" w:fill="FFFFFF"/>
        </w:rPr>
        <w:t>(6), 717-731.</w:t>
      </w:r>
    </w:p>
    <w:p w:rsidR="00D3414D" w:rsidRPr="00474DDE" w:rsidRDefault="00D3414D">
      <w:pPr>
        <w:rPr>
          <w:rFonts w:ascii="Garamond" w:hAnsi="Garamond"/>
          <w:sz w:val="28"/>
        </w:rPr>
      </w:pPr>
    </w:p>
    <w:sectPr w:rsidR="00D3414D" w:rsidRPr="00474DDE" w:rsidSect="00D34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4DDE"/>
    <w:rsid w:val="0004512B"/>
    <w:rsid w:val="00263203"/>
    <w:rsid w:val="00336952"/>
    <w:rsid w:val="00474DDE"/>
    <w:rsid w:val="004F1815"/>
    <w:rsid w:val="006B0B2E"/>
    <w:rsid w:val="007A0E25"/>
    <w:rsid w:val="008F1E40"/>
    <w:rsid w:val="00A2068D"/>
    <w:rsid w:val="00CE4A87"/>
    <w:rsid w:val="00D3414D"/>
    <w:rsid w:val="00E4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D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474DD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74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2010/12/27/131762883/thailand-revisits-abortion-laws-after-" TargetMode="External"/><Relationship Id="rId13" Type="http://schemas.openxmlformats.org/officeDocument/2006/relationships/hyperlink" Target="http://online.wsj.com/article/SB10001424127887323585604579008510278710696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pr.org/2010/12/27/131762883/thailand-revisits-abortion-laws-after-" TargetMode="External"/><Relationship Id="rId12" Type="http://schemas.openxmlformats.org/officeDocument/2006/relationships/hyperlink" Target="http://www.aljazeera.com/programmes/thecure/2013/06/20136278321907.html" TargetMode="External"/><Relationship Id="rId17" Type="http://schemas.openxmlformats.org/officeDocument/2006/relationships/hyperlink" Target="http://www.biomedcentral.com/1471-2458/12/3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oson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wyorker.com/talk/financial/2012/04/16/120416ta_talk_surowiecki" TargetMode="External"/><Relationship Id="rId11" Type="http://schemas.openxmlformats.org/officeDocument/2006/relationships/hyperlink" Target="http://www.npr.org/blogs/health/2012/12/20/167440130/a-view-from-the-ground-thailand-battles-drug-resistant-malaria" TargetMode="External"/><Relationship Id="rId5" Type="http://schemas.openxmlformats.org/officeDocument/2006/relationships/hyperlink" Target="http://www.nationmultimedia.com/national/30-baht-" TargetMode="External"/><Relationship Id="rId15" Type="http://schemas.openxmlformats.org/officeDocument/2006/relationships/hyperlink" Target="http://www.radiolab.org/2011/nov/14/" TargetMode="External"/><Relationship Id="rId10" Type="http://schemas.openxmlformats.org/officeDocument/2006/relationships/hyperlink" Target="http://www.npr.org/blogs/health/2012/12/20/167440130/a-view-from-the-ground-thailand-battles-drug-resistant-malari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npr.org/2012/03/26/149395633/a-doctor-s-quest-to-offer-best-care-at-end-of-life" TargetMode="External"/><Relationship Id="rId9" Type="http://schemas.openxmlformats.org/officeDocument/2006/relationships/hyperlink" Target="http://www.whothailand.org/en/Section8/Section27.htm" TargetMode="External"/><Relationship Id="rId14" Type="http://schemas.openxmlformats.org/officeDocument/2006/relationships/hyperlink" Target="http://www.nytimes.com/2011/04/26/world/asia/26iht-thailand.html?_r=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cp:lastPrinted>2013-09-11T07:23:00Z</cp:lastPrinted>
  <dcterms:created xsi:type="dcterms:W3CDTF">2013-09-11T06:26:00Z</dcterms:created>
  <dcterms:modified xsi:type="dcterms:W3CDTF">2013-09-11T07:46:00Z</dcterms:modified>
</cp:coreProperties>
</file>